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4D1A51" w:rsidRDefault="79A52F8C" w:rsidP="79A52F8C">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46315E48" w14:textId="06FE00C1" w:rsidR="00C32E53" w:rsidRPr="004D1A51" w:rsidRDefault="00D806BE" w:rsidP="00326BC3">
          <w:pPr>
            <w:spacing w:after="120" w:line="20" w:lineRule="atLeast"/>
            <w:contextualSpacing/>
            <w:jc w:val="center"/>
            <w:rPr>
              <w:rFonts w:cstheme="minorHAnsi"/>
              <w:sz w:val="24"/>
              <w:szCs w:val="24"/>
            </w:rPr>
          </w:pPr>
          <w:r w:rsidRPr="004D1A51">
            <w:rPr>
              <w:rFonts w:cstheme="minorHAnsi"/>
              <w:noProof/>
              <w:sz w:val="24"/>
              <w:szCs w:val="24"/>
            </w:rPr>
            <w:drawing>
              <wp:inline distT="0" distB="0" distL="0" distR="0" wp14:anchorId="79E76801" wp14:editId="3D8DD670">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2CB92BF3" w14:textId="77777777" w:rsidR="00B01B68" w:rsidRPr="004D1A51" w:rsidRDefault="00EB164F" w:rsidP="00326BC3">
          <w:pPr>
            <w:pStyle w:val="Default"/>
            <w:ind w:left="-851"/>
            <w:jc w:val="center"/>
            <w:rPr>
              <w:rFonts w:asciiTheme="minorHAnsi" w:hAnsiTheme="minorHAnsi" w:cstheme="minorHAnsi"/>
              <w:color w:val="auto"/>
            </w:rPr>
          </w:pPr>
          <w:r w:rsidRPr="004D1A51">
            <w:rPr>
              <w:rFonts w:asciiTheme="minorHAnsi" w:hAnsiTheme="minorHAnsi" w:cstheme="minorHAnsi"/>
              <w:color w:val="auto"/>
            </w:rPr>
            <w:tab/>
          </w:r>
          <w:r w:rsidR="00B01B68" w:rsidRPr="004D1A51">
            <w:rPr>
              <w:rFonts w:asciiTheme="minorHAnsi" w:hAnsiTheme="minorHAnsi" w:cstheme="minorHAnsi"/>
              <w:color w:val="auto"/>
            </w:rPr>
            <w:t>EUROPOS SOCIALINIO FONDO AGENTŪRA</w:t>
          </w:r>
        </w:p>
        <w:p w14:paraId="56D7CDB0" w14:textId="77777777" w:rsidR="00B01B68" w:rsidRPr="004D1A51" w:rsidRDefault="00B01B68" w:rsidP="00B01B68">
          <w:pPr>
            <w:spacing w:after="120" w:line="20" w:lineRule="atLeast"/>
            <w:contextualSpacing/>
            <w:jc w:val="center"/>
            <w:rPr>
              <w:rFonts w:cstheme="minorHAnsi"/>
              <w:b/>
              <w:bCs/>
              <w:sz w:val="24"/>
              <w:szCs w:val="24"/>
            </w:rPr>
          </w:pPr>
        </w:p>
        <w:p w14:paraId="2FFAAC8F" w14:textId="77777777" w:rsidR="00B01B68" w:rsidRPr="004D1A51" w:rsidRDefault="00B01B68" w:rsidP="00B01B68">
          <w:pPr>
            <w:spacing w:after="120" w:line="20" w:lineRule="atLeast"/>
            <w:contextualSpacing/>
            <w:jc w:val="center"/>
            <w:rPr>
              <w:rFonts w:cstheme="minorHAnsi"/>
              <w:sz w:val="24"/>
              <w:szCs w:val="24"/>
            </w:rPr>
          </w:pPr>
        </w:p>
        <w:p w14:paraId="47B8E29B" w14:textId="1ADA2B87" w:rsidR="00D526C8" w:rsidRPr="004D1A51" w:rsidRDefault="00D526C8" w:rsidP="00980664">
          <w:pPr>
            <w:spacing w:after="120" w:line="20" w:lineRule="atLeast"/>
            <w:contextualSpacing/>
            <w:rPr>
              <w:rFonts w:cstheme="minorHAnsi"/>
              <w:sz w:val="24"/>
              <w:szCs w:val="24"/>
            </w:rPr>
          </w:pPr>
        </w:p>
        <w:p w14:paraId="47EF0C37" w14:textId="19126F9D" w:rsidR="00D526C8" w:rsidRPr="004D1A51" w:rsidRDefault="00D526C8" w:rsidP="004E4612">
          <w:pPr>
            <w:spacing w:after="120" w:line="20" w:lineRule="atLeast"/>
            <w:contextualSpacing/>
            <w:jc w:val="center"/>
            <w:rPr>
              <w:rFonts w:cstheme="minorHAnsi"/>
              <w:sz w:val="24"/>
              <w:szCs w:val="24"/>
            </w:rPr>
          </w:pPr>
        </w:p>
        <w:p w14:paraId="7350A7E2" w14:textId="78457EBC" w:rsidR="00D526C8" w:rsidRPr="004D1A51" w:rsidRDefault="00D526C8" w:rsidP="00AD4CE9">
          <w:pPr>
            <w:spacing w:after="120" w:line="20" w:lineRule="atLeast"/>
            <w:contextualSpacing/>
            <w:jc w:val="center"/>
            <w:rPr>
              <w:rFonts w:cstheme="minorHAnsi"/>
              <w:b/>
              <w:bCs/>
              <w:sz w:val="24"/>
              <w:szCs w:val="24"/>
            </w:rPr>
          </w:pPr>
        </w:p>
        <w:p w14:paraId="02E0F987" w14:textId="6F03300B" w:rsidR="00AD4CE9" w:rsidRPr="00A3303C" w:rsidRDefault="0079004E" w:rsidP="00AD4CE9">
          <w:pPr>
            <w:spacing w:after="120" w:line="20" w:lineRule="atLeast"/>
            <w:contextualSpacing/>
            <w:jc w:val="center"/>
            <w:rPr>
              <w:rFonts w:cstheme="minorHAnsi"/>
              <w:b/>
              <w:bCs/>
              <w:sz w:val="28"/>
              <w:szCs w:val="28"/>
            </w:rPr>
          </w:pPr>
          <w:r w:rsidRPr="00A3303C">
            <w:rPr>
              <w:rFonts w:cstheme="minorHAnsi"/>
              <w:b/>
              <w:bCs/>
              <w:sz w:val="28"/>
              <w:szCs w:val="28"/>
            </w:rPr>
            <w:t xml:space="preserve">TARPTAUTINIO </w:t>
          </w:r>
          <w:r w:rsidR="00A3303C" w:rsidRPr="00A3303C">
            <w:rPr>
              <w:rFonts w:cstheme="minorHAnsi"/>
              <w:b/>
              <w:bCs/>
              <w:sz w:val="28"/>
              <w:szCs w:val="28"/>
            </w:rPr>
            <w:t>VIEŠOJO PIRKIMO</w:t>
          </w:r>
        </w:p>
        <w:p w14:paraId="59DD645E" w14:textId="1AE62DEE" w:rsidR="00C56A71" w:rsidRPr="00A3303C" w:rsidRDefault="000529DF" w:rsidP="00C56A71">
          <w:pPr>
            <w:autoSpaceDE w:val="0"/>
            <w:autoSpaceDN w:val="0"/>
            <w:adjustRightInd w:val="0"/>
            <w:spacing w:line="240" w:lineRule="auto"/>
            <w:jc w:val="center"/>
            <w:rPr>
              <w:rFonts w:cstheme="minorHAnsi"/>
              <w:b/>
              <w:bCs/>
              <w:sz w:val="28"/>
              <w:szCs w:val="28"/>
            </w:rPr>
          </w:pPr>
          <w:r w:rsidRPr="00A3303C">
            <w:rPr>
              <w:rFonts w:cstheme="minorHAnsi"/>
              <w:b/>
              <w:bCs/>
              <w:sz w:val="28"/>
              <w:szCs w:val="28"/>
            </w:rPr>
            <w:t>„</w:t>
          </w:r>
          <w:r w:rsidR="00C65A71" w:rsidRPr="00A3303C">
            <w:rPr>
              <w:rFonts w:cstheme="minorHAnsi"/>
              <w:b/>
              <w:bCs/>
              <w:sz w:val="28"/>
              <w:szCs w:val="28"/>
            </w:rPr>
            <w:t>EKONOMINIO SMURTO ARTIMOJE APLINKOJE MOKYMŲ ORGANIZAVIMO IR VYKDYMO</w:t>
          </w:r>
          <w:r w:rsidR="00B94CC4" w:rsidRPr="00A3303C">
            <w:rPr>
              <w:rFonts w:cstheme="minorHAnsi"/>
              <w:b/>
              <w:bCs/>
              <w:sz w:val="28"/>
              <w:szCs w:val="28"/>
            </w:rPr>
            <w:t xml:space="preserve"> </w:t>
          </w:r>
          <w:r w:rsidR="00C56A71" w:rsidRPr="00A3303C">
            <w:rPr>
              <w:rFonts w:cstheme="minorHAnsi"/>
              <w:b/>
              <w:bCs/>
              <w:caps/>
              <w:sz w:val="28"/>
              <w:szCs w:val="28"/>
            </w:rPr>
            <w:t>paslaug</w:t>
          </w:r>
          <w:r w:rsidR="00585742" w:rsidRPr="00A3303C">
            <w:rPr>
              <w:rFonts w:cstheme="minorHAnsi"/>
              <w:b/>
              <w:bCs/>
              <w:caps/>
              <w:sz w:val="28"/>
              <w:szCs w:val="28"/>
            </w:rPr>
            <w:t>OS</w:t>
          </w:r>
          <w:r w:rsidRPr="00A3303C">
            <w:rPr>
              <w:rFonts w:cstheme="minorHAnsi"/>
              <w:b/>
              <w:bCs/>
              <w:sz w:val="28"/>
              <w:szCs w:val="28"/>
            </w:rPr>
            <w:t>“</w:t>
          </w:r>
        </w:p>
        <w:p w14:paraId="43DC7286" w14:textId="7605C498" w:rsidR="00875E29" w:rsidRPr="00A3303C" w:rsidRDefault="00875E29" w:rsidP="00C56A71">
          <w:pPr>
            <w:autoSpaceDE w:val="0"/>
            <w:autoSpaceDN w:val="0"/>
            <w:adjustRightInd w:val="0"/>
            <w:spacing w:line="240" w:lineRule="auto"/>
            <w:jc w:val="center"/>
            <w:rPr>
              <w:rFonts w:cstheme="minorHAnsi"/>
              <w:b/>
              <w:bCs/>
              <w:sz w:val="28"/>
              <w:szCs w:val="28"/>
            </w:rPr>
          </w:pPr>
          <w:r w:rsidRPr="00A3303C">
            <w:rPr>
              <w:rFonts w:eastAsia="Calibri" w:cstheme="minorHAnsi"/>
              <w:sz w:val="28"/>
              <w:szCs w:val="28"/>
            </w:rPr>
            <w:t>(PROJEKTAS NR. 07-014-P-0001 „PLĖTOTI EFEKTYVIOS PREVENCIJOS IR PAGALBOS SMURTO ARTIMOJE APLINKOJE SISTEMĄ“)</w:t>
          </w:r>
        </w:p>
        <w:p w14:paraId="5C029B9E" w14:textId="4133ED0F" w:rsidR="00481499" w:rsidRPr="00A3303C" w:rsidRDefault="00A3303C" w:rsidP="00C56A71">
          <w:pPr>
            <w:autoSpaceDE w:val="0"/>
            <w:autoSpaceDN w:val="0"/>
            <w:adjustRightInd w:val="0"/>
            <w:spacing w:line="240" w:lineRule="auto"/>
            <w:jc w:val="center"/>
            <w:rPr>
              <w:rFonts w:cstheme="minorHAnsi"/>
              <w:b/>
              <w:bCs/>
              <w:sz w:val="28"/>
              <w:szCs w:val="28"/>
            </w:rPr>
          </w:pPr>
          <w:r w:rsidRPr="00A3303C">
            <w:rPr>
              <w:rFonts w:cstheme="minorHAnsi"/>
              <w:b/>
              <w:bCs/>
              <w:sz w:val="28"/>
              <w:szCs w:val="28"/>
            </w:rPr>
            <w:t>ATVIRO KONKURSO</w:t>
          </w:r>
          <w:r w:rsidR="00AD4CE9" w:rsidRPr="00A3303C">
            <w:rPr>
              <w:rFonts w:cstheme="minorHAnsi"/>
              <w:b/>
              <w:bCs/>
              <w:sz w:val="28"/>
              <w:szCs w:val="28"/>
            </w:rPr>
            <w:t xml:space="preserve"> </w:t>
          </w:r>
          <w:r w:rsidR="005405D6" w:rsidRPr="00A3303C">
            <w:rPr>
              <w:rFonts w:cstheme="minorHAnsi"/>
              <w:b/>
              <w:bCs/>
              <w:sz w:val="28"/>
              <w:szCs w:val="28"/>
            </w:rPr>
            <w:t xml:space="preserve">SPECIALIOSIOS </w:t>
          </w:r>
          <w:r w:rsidR="00AD4CE9" w:rsidRPr="00A3303C">
            <w:rPr>
              <w:rFonts w:cstheme="minorHAnsi"/>
              <w:b/>
              <w:bCs/>
              <w:sz w:val="28"/>
              <w:szCs w:val="28"/>
            </w:rPr>
            <w:t>SĄLYGOS</w:t>
          </w:r>
        </w:p>
        <w:p w14:paraId="517C01D9" w14:textId="690410BA" w:rsidR="001C24BC" w:rsidRPr="004D1A51" w:rsidRDefault="005F13F0" w:rsidP="00481499">
          <w:pPr>
            <w:autoSpaceDE w:val="0"/>
            <w:autoSpaceDN w:val="0"/>
            <w:adjustRightInd w:val="0"/>
            <w:spacing w:line="240" w:lineRule="auto"/>
            <w:jc w:val="center"/>
            <w:rPr>
              <w:rFonts w:cstheme="minorHAnsi"/>
              <w:sz w:val="24"/>
              <w:szCs w:val="24"/>
            </w:rPr>
          </w:pPr>
          <w:r w:rsidRPr="004D1A51">
            <w:rPr>
              <w:rFonts w:cstheme="minorHAnsi"/>
              <w:sz w:val="24"/>
              <w:szCs w:val="24"/>
            </w:rPr>
            <w:br w:type="page"/>
          </w:r>
        </w:p>
        <w:p w14:paraId="400CE313" w14:textId="77777777" w:rsidR="00EF320A" w:rsidRPr="004D1A51" w:rsidRDefault="00EF320A" w:rsidP="00EF320A">
          <w:pPr>
            <w:pStyle w:val="Betarp"/>
            <w:rPr>
              <w:rFonts w:cstheme="minorHAnsi"/>
              <w:sz w:val="24"/>
              <w:szCs w:val="24"/>
            </w:rPr>
          </w:pPr>
          <w:r w:rsidRPr="004D1A51">
            <w:rPr>
              <w:rFonts w:cstheme="minorHAnsi"/>
              <w:sz w:val="24"/>
              <w:szCs w:val="24"/>
            </w:rPr>
            <w:lastRenderedPageBreak/>
            <w:t>TURINYS</w:t>
          </w:r>
        </w:p>
        <w:p w14:paraId="497016DC" w14:textId="77777777" w:rsidR="00EF320A" w:rsidRPr="004D1A51" w:rsidRDefault="00EF320A" w:rsidP="00EF320A">
          <w:pPr>
            <w:pStyle w:val="Betarp"/>
            <w:rPr>
              <w:rFonts w:cstheme="minorHAnsi"/>
              <w:sz w:val="24"/>
              <w:szCs w:val="24"/>
            </w:rPr>
          </w:pPr>
        </w:p>
        <w:p w14:paraId="6C29D048" w14:textId="77777777" w:rsidR="00EF320A" w:rsidRPr="004D1A51" w:rsidRDefault="00EF320A" w:rsidP="00EF320A">
          <w:pPr>
            <w:pStyle w:val="Betarp"/>
            <w:rPr>
              <w:rFonts w:cstheme="minorHAnsi"/>
              <w:sz w:val="24"/>
              <w:szCs w:val="24"/>
            </w:rPr>
          </w:pPr>
          <w:r w:rsidRPr="004D1A51">
            <w:rPr>
              <w:rFonts w:cstheme="minorHAnsi"/>
              <w:sz w:val="24"/>
              <w:szCs w:val="24"/>
            </w:rPr>
            <w:t>1. Bendra informacija .....................................................................................................................3</w:t>
          </w:r>
        </w:p>
        <w:p w14:paraId="1B285C9C" w14:textId="77777777" w:rsidR="00EF320A" w:rsidRPr="004D1A51" w:rsidRDefault="00EF320A" w:rsidP="00EF320A">
          <w:pPr>
            <w:pStyle w:val="Betarp"/>
            <w:rPr>
              <w:rFonts w:cstheme="minorHAnsi"/>
              <w:sz w:val="24"/>
              <w:szCs w:val="24"/>
            </w:rPr>
          </w:pPr>
          <w:r w:rsidRPr="004D1A51">
            <w:rPr>
              <w:rFonts w:cstheme="minorHAnsi"/>
              <w:sz w:val="24"/>
              <w:szCs w:val="24"/>
            </w:rPr>
            <w:t>2. Pirkimo objektas .........................................................................................................................3</w:t>
          </w:r>
        </w:p>
        <w:p w14:paraId="76758949" w14:textId="77777777" w:rsidR="00EF320A" w:rsidRPr="004D1A51" w:rsidRDefault="00EF320A" w:rsidP="00EF320A">
          <w:pPr>
            <w:pStyle w:val="Betarp"/>
            <w:rPr>
              <w:rFonts w:cstheme="minorHAnsi"/>
              <w:sz w:val="24"/>
              <w:szCs w:val="24"/>
            </w:rPr>
          </w:pPr>
          <w:r w:rsidRPr="004D1A51">
            <w:rPr>
              <w:rFonts w:cstheme="minorHAnsi"/>
              <w:sz w:val="24"/>
              <w:szCs w:val="24"/>
            </w:rPr>
            <w:t>3. Susitikimai su tiekėjais ir objekto apžiūra ...................................................................................3</w:t>
          </w:r>
        </w:p>
        <w:p w14:paraId="1620B3B4" w14:textId="77777777" w:rsidR="00EF320A" w:rsidRPr="004D1A51" w:rsidRDefault="00EF320A" w:rsidP="00EF320A">
          <w:pPr>
            <w:pStyle w:val="Betarp"/>
            <w:rPr>
              <w:rFonts w:cstheme="minorHAnsi"/>
              <w:sz w:val="24"/>
              <w:szCs w:val="24"/>
            </w:rPr>
          </w:pPr>
          <w:r w:rsidRPr="004D1A51">
            <w:rPr>
              <w:rFonts w:cstheme="minorHAnsi"/>
              <w:sz w:val="24"/>
              <w:szCs w:val="24"/>
            </w:rPr>
            <w:t>4. Tiekėjų pašalinimo pagrindai ir kvalifikacijos reikalavimai...........................................................3</w:t>
          </w:r>
        </w:p>
        <w:p w14:paraId="7F9AAF5E" w14:textId="77777777" w:rsidR="00EF320A" w:rsidRPr="004D1A51" w:rsidRDefault="00EF320A" w:rsidP="00EF320A">
          <w:pPr>
            <w:pStyle w:val="Betarp"/>
            <w:rPr>
              <w:rFonts w:cstheme="minorHAnsi"/>
              <w:sz w:val="24"/>
              <w:szCs w:val="24"/>
            </w:rPr>
          </w:pPr>
          <w:r w:rsidRPr="004D1A51">
            <w:rPr>
              <w:rFonts w:cstheme="minorHAnsi"/>
              <w:sz w:val="24"/>
              <w:szCs w:val="24"/>
            </w:rPr>
            <w:t>5. Reikalavimai, susiję su nacionaliniu saugumu .............................................................................4</w:t>
          </w:r>
        </w:p>
        <w:p w14:paraId="6C46A514" w14:textId="1411E0C5" w:rsidR="00EF320A" w:rsidRPr="004D1A51" w:rsidRDefault="00EF320A" w:rsidP="00EF320A">
          <w:pPr>
            <w:pStyle w:val="Betarp"/>
            <w:rPr>
              <w:rFonts w:cstheme="minorHAnsi"/>
              <w:sz w:val="24"/>
              <w:szCs w:val="24"/>
            </w:rPr>
          </w:pPr>
          <w:r w:rsidRPr="004D1A51">
            <w:rPr>
              <w:rFonts w:cstheme="minorHAnsi"/>
              <w:sz w:val="24"/>
              <w:szCs w:val="24"/>
            </w:rPr>
            <w:t>6. Specialieji reikalavimai pasiūlymų rengimui ir pateikimui...........................................................4</w:t>
          </w:r>
        </w:p>
        <w:p w14:paraId="6D37DAE3" w14:textId="0CE89FDD" w:rsidR="00EF320A" w:rsidRPr="004D1A51" w:rsidRDefault="00EF320A" w:rsidP="00EF320A">
          <w:pPr>
            <w:pStyle w:val="Betarp"/>
            <w:rPr>
              <w:rFonts w:cstheme="minorHAnsi"/>
              <w:sz w:val="24"/>
              <w:szCs w:val="24"/>
            </w:rPr>
          </w:pPr>
          <w:r w:rsidRPr="004D1A51">
            <w:rPr>
              <w:rFonts w:cstheme="minorHAnsi"/>
              <w:sz w:val="24"/>
              <w:szCs w:val="24"/>
            </w:rPr>
            <w:t>7. Pasiūlymo galiojimo užtikrinimas ................................................................................................5</w:t>
          </w:r>
        </w:p>
        <w:p w14:paraId="12D52297" w14:textId="5349A0E6" w:rsidR="00EF320A" w:rsidRPr="004D1A51" w:rsidRDefault="00EF320A" w:rsidP="00EF320A">
          <w:pPr>
            <w:pStyle w:val="Betarp"/>
            <w:rPr>
              <w:rFonts w:cstheme="minorHAnsi"/>
              <w:sz w:val="24"/>
              <w:szCs w:val="24"/>
            </w:rPr>
          </w:pPr>
          <w:r w:rsidRPr="004D1A51">
            <w:rPr>
              <w:rFonts w:cstheme="minorHAnsi"/>
              <w:sz w:val="24"/>
              <w:szCs w:val="24"/>
            </w:rPr>
            <w:t>8. Elektroninis aukcionas .................................................................................................................5</w:t>
          </w:r>
        </w:p>
        <w:p w14:paraId="159CB288" w14:textId="4AAE7990" w:rsidR="00EF320A" w:rsidRPr="004D1A51" w:rsidRDefault="00EF320A" w:rsidP="00EF320A">
          <w:pPr>
            <w:pStyle w:val="Betarp"/>
            <w:rPr>
              <w:rFonts w:cstheme="minorHAnsi"/>
              <w:sz w:val="24"/>
              <w:szCs w:val="24"/>
            </w:rPr>
          </w:pPr>
          <w:r w:rsidRPr="004D1A51">
            <w:rPr>
              <w:rFonts w:cstheme="minorHAnsi"/>
              <w:sz w:val="24"/>
              <w:szCs w:val="24"/>
            </w:rPr>
            <w:t>9. Pasiūlymų vertinimas ..................................................................................................................5</w:t>
          </w:r>
        </w:p>
        <w:p w14:paraId="3779BD4F" w14:textId="227A5345" w:rsidR="00EF320A" w:rsidRPr="004D1A51" w:rsidRDefault="00EF320A" w:rsidP="00EF320A">
          <w:pPr>
            <w:pStyle w:val="Betarp"/>
            <w:rPr>
              <w:rFonts w:cstheme="minorHAnsi"/>
              <w:sz w:val="24"/>
              <w:szCs w:val="24"/>
            </w:rPr>
          </w:pPr>
          <w:r w:rsidRPr="004D1A51">
            <w:rPr>
              <w:rFonts w:cstheme="minorHAnsi"/>
              <w:sz w:val="24"/>
              <w:szCs w:val="24"/>
            </w:rPr>
            <w:t>10. Sutarties sudarymas ..................................................................................................................5</w:t>
          </w:r>
        </w:p>
        <w:p w14:paraId="42C59419" w14:textId="77777777" w:rsidR="00E93FE7" w:rsidRPr="004D1A51" w:rsidRDefault="00E93FE7" w:rsidP="00E93FE7">
          <w:pPr>
            <w:pStyle w:val="Betarp"/>
            <w:rPr>
              <w:rFonts w:cstheme="minorHAnsi"/>
              <w:sz w:val="24"/>
              <w:szCs w:val="24"/>
            </w:rPr>
          </w:pPr>
          <w:bookmarkStart w:id="0" w:name="_Hlk185332055"/>
          <w:bookmarkStart w:id="1" w:name="_Hlk185331988"/>
          <w:r w:rsidRPr="004D1A51">
            <w:rPr>
              <w:rFonts w:cstheme="minorHAnsi"/>
              <w:sz w:val="24"/>
              <w:szCs w:val="24"/>
            </w:rPr>
            <w:t>Pirkimo sąlygų 1 priedas „Terminai“</w:t>
          </w:r>
          <w:r w:rsidRPr="004D1A51">
            <w:rPr>
              <w:rFonts w:cstheme="minorHAnsi"/>
              <w:sz w:val="24"/>
              <w:szCs w:val="24"/>
            </w:rPr>
            <w:tab/>
          </w:r>
        </w:p>
        <w:p w14:paraId="30CF6A2F" w14:textId="5D6FE2CA" w:rsidR="00E93FE7" w:rsidRDefault="00E93FE7" w:rsidP="00E93FE7">
          <w:pPr>
            <w:pStyle w:val="Betarp"/>
            <w:rPr>
              <w:rFonts w:cstheme="minorHAnsi"/>
              <w:sz w:val="24"/>
              <w:szCs w:val="24"/>
            </w:rPr>
          </w:pPr>
          <w:r w:rsidRPr="004D1A51">
            <w:rPr>
              <w:rFonts w:cstheme="minorHAnsi"/>
              <w:sz w:val="24"/>
              <w:szCs w:val="24"/>
            </w:rPr>
            <w:t>Pirkimo sąlygų 2 priedas „Techninė specifikacij</w:t>
          </w:r>
          <w:bookmarkStart w:id="2" w:name="_Hlk179916374"/>
          <w:r w:rsidR="00C65A71" w:rsidRPr="004D1A51">
            <w:rPr>
              <w:rFonts w:cstheme="minorHAnsi"/>
              <w:sz w:val="24"/>
              <w:szCs w:val="24"/>
            </w:rPr>
            <w:t>a</w:t>
          </w:r>
          <w:r w:rsidRPr="004D1A51">
            <w:rPr>
              <w:rFonts w:cstheme="minorHAnsi"/>
              <w:sz w:val="24"/>
              <w:szCs w:val="24"/>
            </w:rPr>
            <w:t>“</w:t>
          </w:r>
          <w:bookmarkEnd w:id="2"/>
          <w:r w:rsidRPr="004D1A51">
            <w:rPr>
              <w:rFonts w:cstheme="minorHAnsi"/>
              <w:sz w:val="24"/>
              <w:szCs w:val="24"/>
            </w:rPr>
            <w:tab/>
          </w:r>
        </w:p>
        <w:p w14:paraId="0EC1ED6B" w14:textId="7389600F" w:rsidR="003D4567" w:rsidRPr="004D1A51" w:rsidRDefault="003D4567" w:rsidP="00E93FE7">
          <w:pPr>
            <w:pStyle w:val="Betarp"/>
            <w:rPr>
              <w:rFonts w:cstheme="minorHAnsi"/>
              <w:sz w:val="24"/>
              <w:szCs w:val="24"/>
            </w:rPr>
          </w:pPr>
          <w:r>
            <w:rPr>
              <w:rFonts w:cstheme="minorHAnsi"/>
              <w:sz w:val="24"/>
              <w:szCs w:val="24"/>
            </w:rPr>
            <w:t>Pirkimo sąlygų 3 priedas ,,Tiekėjų kvalifikacijos reikalavimai“</w:t>
          </w:r>
        </w:p>
        <w:p w14:paraId="6C6A0534" w14:textId="77777777" w:rsidR="003D0CC3" w:rsidRPr="004D1A51" w:rsidRDefault="003D0CC3" w:rsidP="003D0CC3">
          <w:pPr>
            <w:pStyle w:val="Betarp"/>
            <w:rPr>
              <w:rFonts w:cstheme="minorHAnsi"/>
              <w:sz w:val="24"/>
              <w:szCs w:val="24"/>
            </w:rPr>
          </w:pPr>
          <w:r w:rsidRPr="004D1A51">
            <w:rPr>
              <w:rFonts w:cstheme="minorHAnsi"/>
              <w:sz w:val="24"/>
              <w:szCs w:val="24"/>
            </w:rPr>
            <w:t>Pirkimo sąlygų 4 priedas „Tiekėjų pašalinimo pagrindai“</w:t>
          </w:r>
          <w:r w:rsidRPr="004D1A51">
            <w:rPr>
              <w:rFonts w:cstheme="minorHAnsi"/>
              <w:sz w:val="24"/>
              <w:szCs w:val="24"/>
            </w:rPr>
            <w:tab/>
          </w:r>
        </w:p>
        <w:p w14:paraId="49CE2086" w14:textId="77777777" w:rsidR="00E93FE7" w:rsidRPr="004D1A51" w:rsidRDefault="00E93FE7" w:rsidP="00E93FE7">
          <w:pPr>
            <w:pStyle w:val="Betarp"/>
            <w:rPr>
              <w:rFonts w:cstheme="minorHAnsi"/>
              <w:sz w:val="24"/>
              <w:szCs w:val="24"/>
            </w:rPr>
          </w:pPr>
          <w:r w:rsidRPr="004D1A51">
            <w:rPr>
              <w:rFonts w:cstheme="minorHAnsi"/>
              <w:sz w:val="24"/>
              <w:szCs w:val="24"/>
            </w:rPr>
            <w:t>Pirkimo sąlygų 5 priedas „Pasiūlymo forma“</w:t>
          </w:r>
        </w:p>
        <w:p w14:paraId="03C28070" w14:textId="6AB5FAFE" w:rsidR="00E93FE7" w:rsidRPr="004D1A51" w:rsidRDefault="00E93FE7" w:rsidP="00E93FE7">
          <w:pPr>
            <w:pStyle w:val="Betarp"/>
            <w:rPr>
              <w:rFonts w:cstheme="minorHAnsi"/>
              <w:sz w:val="24"/>
              <w:szCs w:val="24"/>
            </w:rPr>
          </w:pPr>
          <w:r w:rsidRPr="004D1A51">
            <w:rPr>
              <w:rFonts w:cstheme="minorHAnsi"/>
              <w:sz w:val="24"/>
              <w:szCs w:val="24"/>
            </w:rPr>
            <w:t>Pirkimo sąlygų 5.1</w:t>
          </w:r>
          <w:r w:rsidR="00A837EE" w:rsidRPr="004D1A51">
            <w:rPr>
              <w:rFonts w:cstheme="minorHAnsi"/>
              <w:sz w:val="24"/>
              <w:szCs w:val="24"/>
            </w:rPr>
            <w:t>-5.</w:t>
          </w:r>
          <w:r w:rsidR="00BA63E3" w:rsidRPr="004D1A51">
            <w:rPr>
              <w:rFonts w:cstheme="minorHAnsi"/>
              <w:sz w:val="24"/>
              <w:szCs w:val="24"/>
            </w:rPr>
            <w:t>4</w:t>
          </w:r>
          <w:r w:rsidRPr="004D1A51">
            <w:rPr>
              <w:rFonts w:cstheme="minorHAnsi"/>
              <w:sz w:val="24"/>
              <w:szCs w:val="24"/>
            </w:rPr>
            <w:t xml:space="preserve"> prieda</w:t>
          </w:r>
          <w:r w:rsidR="00A837EE" w:rsidRPr="004D1A51">
            <w:rPr>
              <w:rFonts w:cstheme="minorHAnsi"/>
              <w:sz w:val="24"/>
              <w:szCs w:val="24"/>
            </w:rPr>
            <w:t>i</w:t>
          </w:r>
          <w:r w:rsidRPr="004D1A51">
            <w:rPr>
              <w:rFonts w:cstheme="minorHAnsi"/>
              <w:sz w:val="24"/>
              <w:szCs w:val="24"/>
            </w:rPr>
            <w:t xml:space="preserve"> ,,</w:t>
          </w:r>
          <w:r w:rsidR="00A837EE" w:rsidRPr="004D1A51">
            <w:rPr>
              <w:rFonts w:cstheme="minorHAnsi"/>
              <w:sz w:val="24"/>
              <w:szCs w:val="24"/>
            </w:rPr>
            <w:t>Pasiūlymo priedai</w:t>
          </w:r>
          <w:r w:rsidRPr="004D1A51">
            <w:rPr>
              <w:rFonts w:cstheme="minorHAnsi"/>
              <w:sz w:val="24"/>
              <w:szCs w:val="24"/>
            </w:rPr>
            <w:t>“</w:t>
          </w:r>
        </w:p>
        <w:p w14:paraId="57C5EE4D" w14:textId="77777777" w:rsidR="00E93FE7" w:rsidRPr="004D1A51" w:rsidRDefault="00E93FE7" w:rsidP="00E93FE7">
          <w:pPr>
            <w:pStyle w:val="Betarp"/>
            <w:rPr>
              <w:rFonts w:cstheme="minorHAnsi"/>
              <w:sz w:val="24"/>
              <w:szCs w:val="24"/>
            </w:rPr>
          </w:pPr>
          <w:hyperlink w:anchor="_Toc173928888" w:history="1">
            <w:r w:rsidRPr="004D1A51">
              <w:rPr>
                <w:rStyle w:val="Hipersaitas"/>
                <w:rFonts w:cstheme="minorHAnsi"/>
                <w:sz w:val="24"/>
                <w:szCs w:val="24"/>
              </w:rPr>
              <w:t>Pirkimo sąlygų 6 priedas „Pasiūlymų vertinimo kriterijai ir sąlygos“</w:t>
            </w:r>
          </w:hyperlink>
          <w:r w:rsidRPr="004D1A51">
            <w:rPr>
              <w:rFonts w:cstheme="minorHAnsi"/>
              <w:sz w:val="24"/>
              <w:szCs w:val="24"/>
            </w:rPr>
            <w:t xml:space="preserve"> </w:t>
          </w:r>
        </w:p>
        <w:p w14:paraId="5F53E0DA" w14:textId="77777777" w:rsidR="00E93FE7" w:rsidRDefault="00E93FE7" w:rsidP="00E93FE7">
          <w:pPr>
            <w:pStyle w:val="Betarp"/>
            <w:rPr>
              <w:rFonts w:cstheme="minorHAnsi"/>
              <w:sz w:val="24"/>
              <w:szCs w:val="24"/>
            </w:rPr>
          </w:pPr>
          <w:bookmarkStart w:id="3" w:name="_Hlk199269060"/>
          <w:r w:rsidRPr="004D1A51">
            <w:rPr>
              <w:rFonts w:cstheme="minorHAnsi"/>
              <w:sz w:val="24"/>
              <w:szCs w:val="24"/>
            </w:rPr>
            <w:t>Pirkimo sąlygų 7 priedas „Sutarties projektas“</w:t>
          </w:r>
        </w:p>
        <w:p w14:paraId="721CC71C" w14:textId="29261841" w:rsidR="00283BE3" w:rsidRPr="004D1A51" w:rsidRDefault="00283BE3" w:rsidP="00E93FE7">
          <w:pPr>
            <w:pStyle w:val="Betarp"/>
            <w:rPr>
              <w:rFonts w:cstheme="minorHAnsi"/>
              <w:sz w:val="24"/>
              <w:szCs w:val="24"/>
            </w:rPr>
          </w:pPr>
          <w:bookmarkStart w:id="4" w:name="_Hlk199268716"/>
          <w:bookmarkEnd w:id="3"/>
          <w:r>
            <w:rPr>
              <w:rFonts w:cstheme="minorHAnsi"/>
              <w:sz w:val="24"/>
              <w:szCs w:val="24"/>
            </w:rPr>
            <w:t>Pirkimo sąlygų 7.1 priedas ,,Susitarimas dėl asmens duomenų tvarkymo“</w:t>
          </w:r>
        </w:p>
        <w:bookmarkEnd w:id="4"/>
        <w:p w14:paraId="2FE60614" w14:textId="77777777" w:rsidR="00E93FE7" w:rsidRPr="004D1A51" w:rsidRDefault="00E93FE7" w:rsidP="00E93FE7">
          <w:pPr>
            <w:pStyle w:val="Betarp"/>
            <w:rPr>
              <w:rFonts w:cstheme="minorHAnsi"/>
              <w:sz w:val="24"/>
              <w:szCs w:val="24"/>
            </w:rPr>
          </w:pPr>
          <w:r w:rsidRPr="004D1A51">
            <w:rPr>
              <w:rFonts w:cstheme="minorHAnsi"/>
              <w:sz w:val="24"/>
              <w:szCs w:val="24"/>
            </w:rPr>
            <w:t>Pirkimo sąlygų 8 priedas „EBVPD“</w:t>
          </w:r>
        </w:p>
        <w:p w14:paraId="2C15F9C4" w14:textId="77777777" w:rsidR="00880A6C" w:rsidRPr="004D1A51" w:rsidRDefault="00880A6C" w:rsidP="00EF320A">
          <w:pPr>
            <w:pStyle w:val="Betarp"/>
            <w:rPr>
              <w:rFonts w:cstheme="minorHAnsi"/>
              <w:sz w:val="24"/>
              <w:szCs w:val="24"/>
            </w:rPr>
          </w:pPr>
        </w:p>
        <w:bookmarkEnd w:id="0"/>
        <w:bookmarkEnd w:id="1"/>
        <w:p w14:paraId="73CCB438" w14:textId="0E813B55" w:rsidR="005F13F0" w:rsidRPr="004D1A51" w:rsidRDefault="001C24BC" w:rsidP="004E4612">
          <w:pPr>
            <w:spacing w:after="120" w:line="20" w:lineRule="atLeast"/>
            <w:contextualSpacing/>
            <w:rPr>
              <w:rFonts w:cstheme="minorHAnsi"/>
              <w:sz w:val="24"/>
              <w:szCs w:val="24"/>
            </w:rPr>
          </w:pPr>
          <w:r w:rsidRPr="004D1A51">
            <w:rPr>
              <w:rFonts w:cstheme="minorHAnsi"/>
              <w:sz w:val="24"/>
              <w:szCs w:val="24"/>
            </w:rPr>
            <w:br w:type="page"/>
          </w:r>
        </w:p>
      </w:sdtContent>
    </w:sdt>
    <w:p w14:paraId="7DBFF88B" w14:textId="0FE73970" w:rsidR="002415C7" w:rsidRPr="004D1A51" w:rsidRDefault="00263B34" w:rsidP="003A4DC6">
      <w:pPr>
        <w:pStyle w:val="Antrat1"/>
        <w:numPr>
          <w:ilvl w:val="0"/>
          <w:numId w:val="1"/>
        </w:numPr>
        <w:spacing w:before="0"/>
        <w:ind w:left="567" w:hanging="567"/>
        <w:contextualSpacing/>
        <w:rPr>
          <w:rFonts w:asciiTheme="minorHAnsi" w:hAnsiTheme="minorHAnsi" w:cstheme="minorHAnsi"/>
          <w:sz w:val="24"/>
          <w:szCs w:val="24"/>
        </w:rPr>
      </w:pPr>
      <w:bookmarkStart w:id="5" w:name="_Toc335201954"/>
      <w:bookmarkStart w:id="6" w:name="_Toc147739116"/>
      <w:r w:rsidRPr="004D1A51">
        <w:rPr>
          <w:rFonts w:asciiTheme="minorHAnsi" w:hAnsiTheme="minorHAnsi" w:cstheme="minorHAnsi"/>
          <w:sz w:val="24"/>
          <w:szCs w:val="24"/>
        </w:rPr>
        <w:lastRenderedPageBreak/>
        <w:t>Bendra informacija</w:t>
      </w:r>
    </w:p>
    <w:p w14:paraId="53E10ACA" w14:textId="77777777" w:rsidR="00C541DE" w:rsidRPr="004D1A51" w:rsidRDefault="00C541DE" w:rsidP="00C541DE">
      <w:pPr>
        <w:pStyle w:val="Sraopastraipa"/>
        <w:tabs>
          <w:tab w:val="left" w:pos="993"/>
        </w:tabs>
        <w:spacing w:after="0" w:line="20" w:lineRule="atLeast"/>
        <w:ind w:left="0" w:firstLine="567"/>
        <w:jc w:val="both"/>
        <w:rPr>
          <w:rFonts w:cstheme="minorHAnsi"/>
          <w:sz w:val="24"/>
          <w:szCs w:val="24"/>
        </w:rPr>
      </w:pPr>
      <w:r w:rsidRPr="004D1A51">
        <w:rPr>
          <w:rFonts w:cstheme="minorHAnsi"/>
          <w:sz w:val="24"/>
          <w:szCs w:val="24"/>
        </w:rPr>
        <w:t>1.1.</w:t>
      </w:r>
      <w:r w:rsidRPr="004D1A51">
        <w:rPr>
          <w:rFonts w:cstheme="minorHAnsi"/>
          <w:sz w:val="24"/>
          <w:szCs w:val="24"/>
        </w:rPr>
        <w:tab/>
        <w:t>Perkančioji organizacija – EUROPOS SOCIALINIO FONDO AGENTŪRA, juridinio asmens kodas 192050725, adresas M. Katkaus g. 44, Vilnius (toliau – perkančioji organizacija arba Agentūra). Perkančioji organizacija yra PVM mokėtoja.</w:t>
      </w:r>
    </w:p>
    <w:p w14:paraId="7B67C005" w14:textId="77777777" w:rsidR="00C541DE" w:rsidRPr="004D1A51" w:rsidRDefault="00C541DE" w:rsidP="00C541DE">
      <w:pPr>
        <w:pStyle w:val="Sraopastraipa"/>
        <w:spacing w:after="0" w:line="240" w:lineRule="auto"/>
        <w:ind w:left="0" w:firstLine="567"/>
        <w:jc w:val="both"/>
        <w:rPr>
          <w:rFonts w:cstheme="minorHAnsi"/>
          <w:sz w:val="24"/>
          <w:szCs w:val="24"/>
        </w:rPr>
      </w:pPr>
      <w:r w:rsidRPr="004D1A51">
        <w:rPr>
          <w:rFonts w:cstheme="minorHAnsi"/>
          <w:sz w:val="24"/>
          <w:szCs w:val="24"/>
        </w:rPr>
        <w:t xml:space="preserve">1.2. Pirkimas neatliekamas naudojantis centralizuotų pirkimų katalogu, nes pirkimo objekto kataloge nėra.  </w:t>
      </w:r>
    </w:p>
    <w:p w14:paraId="563E7B72" w14:textId="77777777" w:rsidR="00C541DE" w:rsidRPr="004D1A51" w:rsidRDefault="00C541DE" w:rsidP="00C541DE">
      <w:pPr>
        <w:spacing w:after="0" w:line="240" w:lineRule="auto"/>
        <w:ind w:firstLine="567"/>
        <w:rPr>
          <w:rFonts w:cstheme="minorHAnsi"/>
          <w:sz w:val="24"/>
          <w:szCs w:val="24"/>
        </w:rPr>
      </w:pPr>
      <w:r w:rsidRPr="004D1A51">
        <w:rPr>
          <w:rFonts w:cstheme="minorHAnsi"/>
          <w:sz w:val="24"/>
          <w:szCs w:val="24"/>
        </w:rPr>
        <w:t xml:space="preserve">1.3. </w:t>
      </w:r>
      <w:r w:rsidRPr="004D1A51">
        <w:rPr>
          <w:rFonts w:eastAsia="Times New Roman" w:cstheme="minorHAnsi"/>
          <w:sz w:val="24"/>
          <w:szCs w:val="24"/>
        </w:rPr>
        <w:t>Perkančioji organizacija nerezervuoja teisės dalyvauti pirkime.</w:t>
      </w:r>
    </w:p>
    <w:p w14:paraId="0B6F7B5C" w14:textId="18FE2C3C" w:rsidR="00E120FE" w:rsidRPr="004D1A51" w:rsidRDefault="00C541DE" w:rsidP="00E120FE">
      <w:pPr>
        <w:pStyle w:val="Sraopastraipa"/>
        <w:spacing w:after="0" w:line="240" w:lineRule="auto"/>
        <w:ind w:left="0" w:firstLine="567"/>
        <w:jc w:val="both"/>
        <w:rPr>
          <w:rFonts w:cstheme="minorHAnsi"/>
          <w:sz w:val="24"/>
          <w:szCs w:val="24"/>
        </w:rPr>
      </w:pPr>
      <w:r w:rsidRPr="004D1A51">
        <w:rPr>
          <w:rFonts w:cstheme="minorHAnsi"/>
          <w:sz w:val="24"/>
          <w:szCs w:val="24"/>
        </w:rPr>
        <w:t>1.4. Stebėtojai dalyvauti Komisijos posėdžiuose nėra kviečiami.</w:t>
      </w:r>
    </w:p>
    <w:p w14:paraId="291A0022" w14:textId="3A31F535" w:rsidR="00E120FE" w:rsidRPr="004D1A51" w:rsidRDefault="00C541DE" w:rsidP="00E120FE">
      <w:pPr>
        <w:pStyle w:val="Sraopastraipa"/>
        <w:tabs>
          <w:tab w:val="left" w:pos="142"/>
        </w:tabs>
        <w:spacing w:after="0" w:line="240" w:lineRule="auto"/>
        <w:ind w:left="0" w:firstLine="567"/>
        <w:jc w:val="both"/>
        <w:rPr>
          <w:rFonts w:cstheme="minorHAnsi"/>
          <w:sz w:val="24"/>
          <w:szCs w:val="24"/>
        </w:rPr>
      </w:pPr>
      <w:r w:rsidRPr="004D1A51">
        <w:rPr>
          <w:rFonts w:cstheme="minorHAnsi"/>
          <w:sz w:val="24"/>
          <w:szCs w:val="24"/>
        </w:rPr>
        <w:t>1.5.</w:t>
      </w:r>
      <w:r w:rsidRPr="004D1A51">
        <w:rPr>
          <w:rFonts w:cstheme="minorHAnsi"/>
          <w:i/>
          <w:iCs/>
          <w:sz w:val="24"/>
          <w:szCs w:val="24"/>
        </w:rPr>
        <w:t xml:space="preserve"> </w:t>
      </w:r>
      <w:r w:rsidRPr="004D1A51">
        <w:rPr>
          <w:rFonts w:cstheme="minorHAnsi"/>
          <w:sz w:val="24"/>
          <w:szCs w:val="24"/>
        </w:rPr>
        <w:t xml:space="preserve">Atliekamas žaliasis pirkimas. Pirkimas vykdomas vadovaujantis </w:t>
      </w:r>
      <w:hyperlink r:id="rId12" w:history="1">
        <w:r w:rsidRPr="004D1A51">
          <w:rPr>
            <w:rStyle w:val="Hipersaitas"/>
            <w:rFonts w:cstheme="minorHAnsi"/>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D1A51">
        <w:rPr>
          <w:rFonts w:cstheme="minorHAnsi"/>
          <w:sz w:val="24"/>
          <w:szCs w:val="24"/>
        </w:rPr>
        <w:t>“ 4.4</w:t>
      </w:r>
      <w:r w:rsidR="00F165F5" w:rsidRPr="004D1A51">
        <w:rPr>
          <w:rFonts w:cstheme="minorHAnsi"/>
          <w:sz w:val="24"/>
          <w:szCs w:val="24"/>
        </w:rPr>
        <w:t>.</w:t>
      </w:r>
      <w:r w:rsidR="00E120FE" w:rsidRPr="004D1A51">
        <w:rPr>
          <w:rFonts w:cstheme="minorHAnsi"/>
          <w:sz w:val="24"/>
          <w:szCs w:val="24"/>
        </w:rPr>
        <w:t>3</w:t>
      </w:r>
      <w:r w:rsidRPr="004D1A51">
        <w:rPr>
          <w:rFonts w:cstheme="minorHAnsi"/>
          <w:sz w:val="24"/>
          <w:szCs w:val="24"/>
        </w:rPr>
        <w:t xml:space="preserve"> punkt</w:t>
      </w:r>
      <w:r w:rsidR="003D165B" w:rsidRPr="004D1A51">
        <w:rPr>
          <w:rFonts w:cstheme="minorHAnsi"/>
          <w:sz w:val="24"/>
          <w:szCs w:val="24"/>
        </w:rPr>
        <w:t>u</w:t>
      </w:r>
      <w:r w:rsidR="00992D28" w:rsidRPr="004D1A51">
        <w:rPr>
          <w:rFonts w:cstheme="minorHAnsi"/>
          <w:sz w:val="24"/>
          <w:szCs w:val="24"/>
        </w:rPr>
        <w:t>.</w:t>
      </w:r>
      <w:r w:rsidR="00992D28" w:rsidRPr="004D1A51">
        <w:rPr>
          <w:sz w:val="24"/>
          <w:szCs w:val="24"/>
        </w:rPr>
        <w:t xml:space="preserve"> Aplinkos apaugos kriterijai nustatyti </w:t>
      </w:r>
      <w:r w:rsidR="002E787B" w:rsidRPr="004D1A51">
        <w:rPr>
          <w:sz w:val="24"/>
          <w:szCs w:val="24"/>
        </w:rPr>
        <w:t>s</w:t>
      </w:r>
      <w:r w:rsidR="00992D28" w:rsidRPr="004D1A51">
        <w:rPr>
          <w:sz w:val="24"/>
          <w:szCs w:val="24"/>
        </w:rPr>
        <w:t xml:space="preserve">pecialiųjų pirkimo sąlygų </w:t>
      </w:r>
      <w:r w:rsidR="004C2FA0" w:rsidRPr="004D1A51">
        <w:rPr>
          <w:sz w:val="24"/>
          <w:szCs w:val="24"/>
        </w:rPr>
        <w:t xml:space="preserve">2 </w:t>
      </w:r>
      <w:r w:rsidR="00992D28" w:rsidRPr="004D1A51">
        <w:rPr>
          <w:sz w:val="24"/>
          <w:szCs w:val="24"/>
        </w:rPr>
        <w:t>priedo „Techninės specifikacij</w:t>
      </w:r>
      <w:r w:rsidR="000B41F5" w:rsidRPr="004D1A51">
        <w:rPr>
          <w:sz w:val="24"/>
          <w:szCs w:val="24"/>
        </w:rPr>
        <w:t>a</w:t>
      </w:r>
      <w:r w:rsidR="00FA2ED6" w:rsidRPr="004D1A51">
        <w:rPr>
          <w:sz w:val="24"/>
          <w:szCs w:val="24"/>
        </w:rPr>
        <w:t>“</w:t>
      </w:r>
      <w:r w:rsidR="00992D28" w:rsidRPr="004D1A51">
        <w:rPr>
          <w:sz w:val="24"/>
          <w:szCs w:val="24"/>
        </w:rPr>
        <w:t xml:space="preserve"> </w:t>
      </w:r>
      <w:r w:rsidR="00261751" w:rsidRPr="004D1A51">
        <w:rPr>
          <w:sz w:val="24"/>
          <w:szCs w:val="24"/>
        </w:rPr>
        <w:t>1</w:t>
      </w:r>
      <w:r w:rsidR="00D166C3">
        <w:rPr>
          <w:sz w:val="24"/>
          <w:szCs w:val="24"/>
        </w:rPr>
        <w:t>6</w:t>
      </w:r>
      <w:r w:rsidR="00992D28" w:rsidRPr="004D1A51">
        <w:rPr>
          <w:sz w:val="24"/>
          <w:szCs w:val="24"/>
        </w:rPr>
        <w:t xml:space="preserve"> </w:t>
      </w:r>
      <w:r w:rsidR="0085445D" w:rsidRPr="004D1A51">
        <w:rPr>
          <w:sz w:val="24"/>
          <w:szCs w:val="24"/>
        </w:rPr>
        <w:t xml:space="preserve">ir </w:t>
      </w:r>
      <w:r w:rsidR="00D166C3">
        <w:rPr>
          <w:sz w:val="24"/>
          <w:szCs w:val="24"/>
        </w:rPr>
        <w:t>40</w:t>
      </w:r>
      <w:r w:rsidR="0085445D" w:rsidRPr="004D1A51">
        <w:rPr>
          <w:sz w:val="24"/>
          <w:szCs w:val="24"/>
        </w:rPr>
        <w:t xml:space="preserve"> </w:t>
      </w:r>
      <w:r w:rsidR="00261751" w:rsidRPr="004D1A51">
        <w:rPr>
          <w:sz w:val="24"/>
          <w:szCs w:val="24"/>
        </w:rPr>
        <w:t>punkt</w:t>
      </w:r>
      <w:r w:rsidR="0085445D" w:rsidRPr="004D1A51">
        <w:rPr>
          <w:sz w:val="24"/>
          <w:szCs w:val="24"/>
        </w:rPr>
        <w:t>uose</w:t>
      </w:r>
      <w:r w:rsidR="00992D28" w:rsidRPr="004D1A51">
        <w:rPr>
          <w:sz w:val="24"/>
          <w:szCs w:val="24"/>
        </w:rPr>
        <w:t>.</w:t>
      </w:r>
    </w:p>
    <w:p w14:paraId="2CE65B1D" w14:textId="5E662B46" w:rsidR="00C541DE" w:rsidRPr="004D1A51" w:rsidRDefault="00E120FE" w:rsidP="00E120FE">
      <w:pPr>
        <w:pStyle w:val="Sraopastraipa"/>
        <w:tabs>
          <w:tab w:val="left" w:pos="142"/>
        </w:tabs>
        <w:spacing w:after="0" w:line="240" w:lineRule="auto"/>
        <w:ind w:left="0" w:firstLine="567"/>
        <w:jc w:val="both"/>
        <w:rPr>
          <w:rFonts w:eastAsia="Arial" w:cstheme="minorHAnsi"/>
          <w:sz w:val="24"/>
          <w:szCs w:val="24"/>
        </w:rPr>
      </w:pPr>
      <w:r w:rsidRPr="004D1A51">
        <w:rPr>
          <w:rFonts w:cstheme="minorHAnsi"/>
          <w:sz w:val="24"/>
          <w:szCs w:val="24"/>
        </w:rPr>
        <w:t>1.6. I</w:t>
      </w:r>
      <w:r w:rsidR="00C541DE" w:rsidRPr="004D1A51">
        <w:rPr>
          <w:rFonts w:eastAsia="Arial" w:cstheme="minorHAnsi"/>
          <w:sz w:val="24"/>
          <w:szCs w:val="24"/>
        </w:rPr>
        <w:t>šankstinis skelbimas apie pirkimą nebuvo paskelbtas.</w:t>
      </w:r>
    </w:p>
    <w:p w14:paraId="1C4224AE" w14:textId="30EB1BBB" w:rsidR="00C541DE" w:rsidRPr="004D1A51" w:rsidRDefault="00E120FE" w:rsidP="00E120FE">
      <w:pPr>
        <w:pStyle w:val="Sraopastraipa"/>
        <w:tabs>
          <w:tab w:val="left" w:pos="142"/>
        </w:tabs>
        <w:spacing w:after="0" w:line="240" w:lineRule="auto"/>
        <w:ind w:left="0" w:firstLine="567"/>
        <w:jc w:val="both"/>
        <w:rPr>
          <w:rFonts w:cstheme="minorHAnsi"/>
          <w:sz w:val="24"/>
          <w:szCs w:val="24"/>
          <w:lang w:eastAsia="en-US"/>
        </w:rPr>
      </w:pPr>
      <w:r w:rsidRPr="004D1A51">
        <w:rPr>
          <w:rFonts w:eastAsia="Arial" w:cstheme="minorHAnsi"/>
          <w:sz w:val="24"/>
          <w:szCs w:val="24"/>
        </w:rPr>
        <w:t xml:space="preserve">1.7. </w:t>
      </w:r>
      <w:r w:rsidR="00C541DE" w:rsidRPr="004D1A51">
        <w:rPr>
          <w:rFonts w:cstheme="minorHAnsi"/>
          <w:sz w:val="24"/>
          <w:szCs w:val="24"/>
          <w:lang w:eastAsia="en-US"/>
        </w:rPr>
        <w:t xml:space="preserve">Pirkime </w:t>
      </w:r>
      <w:r w:rsidR="00C541DE" w:rsidRPr="004D1A51">
        <w:rPr>
          <w:rFonts w:cstheme="minorHAnsi"/>
          <w:sz w:val="24"/>
          <w:szCs w:val="24"/>
        </w:rPr>
        <w:t xml:space="preserve"> perkančioji organizacija</w:t>
      </w:r>
      <w:r w:rsidR="00C541DE" w:rsidRPr="004D1A51">
        <w:rPr>
          <w:rFonts w:cstheme="minorHAnsi"/>
          <w:sz w:val="24"/>
          <w:szCs w:val="24"/>
          <w:lang w:eastAsia="en-US"/>
        </w:rPr>
        <w:t xml:space="preserve"> nenumato skelbti pranešimo dėl savanoriško </w:t>
      </w:r>
      <w:proofErr w:type="spellStart"/>
      <w:r w:rsidR="00C541DE" w:rsidRPr="004D1A51">
        <w:rPr>
          <w:rFonts w:cstheme="minorHAnsi"/>
          <w:i/>
          <w:iCs/>
          <w:sz w:val="24"/>
          <w:szCs w:val="24"/>
          <w:lang w:eastAsia="en-US"/>
        </w:rPr>
        <w:t>ex</w:t>
      </w:r>
      <w:proofErr w:type="spellEnd"/>
      <w:r w:rsidR="00C541DE" w:rsidRPr="004D1A51">
        <w:rPr>
          <w:rFonts w:cstheme="minorHAnsi"/>
          <w:i/>
          <w:iCs/>
          <w:sz w:val="24"/>
          <w:szCs w:val="24"/>
          <w:lang w:eastAsia="en-US"/>
        </w:rPr>
        <w:t xml:space="preserve"> ante</w:t>
      </w:r>
      <w:r w:rsidR="00C541DE" w:rsidRPr="004D1A51">
        <w:rPr>
          <w:rFonts w:cstheme="minorHAnsi"/>
          <w:sz w:val="24"/>
          <w:szCs w:val="24"/>
          <w:lang w:eastAsia="en-US"/>
        </w:rPr>
        <w:t xml:space="preserve"> skaidrumo.</w:t>
      </w:r>
    </w:p>
    <w:p w14:paraId="3085E314" w14:textId="01850E84" w:rsidR="00C541DE" w:rsidRPr="004D1A51" w:rsidRDefault="00E120FE" w:rsidP="00E120FE">
      <w:pPr>
        <w:pStyle w:val="Sraopastraipa"/>
        <w:tabs>
          <w:tab w:val="left" w:pos="142"/>
        </w:tabs>
        <w:spacing w:after="0" w:line="240" w:lineRule="auto"/>
        <w:ind w:left="0" w:firstLine="567"/>
        <w:jc w:val="both"/>
        <w:rPr>
          <w:rFonts w:cstheme="minorHAnsi"/>
          <w:sz w:val="24"/>
          <w:szCs w:val="24"/>
        </w:rPr>
      </w:pPr>
      <w:r w:rsidRPr="004D1A51">
        <w:rPr>
          <w:rFonts w:cstheme="minorHAnsi"/>
          <w:sz w:val="24"/>
          <w:szCs w:val="24"/>
          <w:lang w:eastAsia="en-US"/>
        </w:rPr>
        <w:t xml:space="preserve">1.8. </w:t>
      </w:r>
      <w:r w:rsidR="00C541DE" w:rsidRPr="004D1A51">
        <w:rPr>
          <w:rFonts w:cstheme="minorHAnsi"/>
          <w:sz w:val="24"/>
          <w:szCs w:val="24"/>
        </w:rPr>
        <w:t xml:space="preserve">Pirkime neleidžiama pateikti alternatyvių pasiūlymų. </w:t>
      </w:r>
    </w:p>
    <w:p w14:paraId="26242660" w14:textId="57067D0C" w:rsidR="00C541DE" w:rsidRPr="004D1A51" w:rsidRDefault="00E120FE" w:rsidP="00E120FE">
      <w:pPr>
        <w:pStyle w:val="Sraopastraipa"/>
        <w:tabs>
          <w:tab w:val="left" w:pos="142"/>
        </w:tabs>
        <w:spacing w:after="0" w:line="240" w:lineRule="auto"/>
        <w:ind w:left="0" w:firstLine="567"/>
        <w:jc w:val="both"/>
        <w:rPr>
          <w:rFonts w:eastAsia="Arial" w:cstheme="minorHAnsi"/>
          <w:sz w:val="24"/>
          <w:szCs w:val="24"/>
        </w:rPr>
      </w:pPr>
      <w:r w:rsidRPr="004D1A51">
        <w:rPr>
          <w:rFonts w:cstheme="minorHAnsi"/>
          <w:sz w:val="24"/>
          <w:szCs w:val="24"/>
        </w:rPr>
        <w:t xml:space="preserve">1.9. </w:t>
      </w:r>
      <w:r w:rsidR="00C541DE" w:rsidRPr="004D1A51">
        <w:rPr>
          <w:rFonts w:eastAsia="Arial" w:cstheme="minorHAnsi"/>
          <w:sz w:val="24"/>
          <w:szCs w:val="24"/>
        </w:rPr>
        <w:t>Bendrosios pirkimo sąlygos yra neatskiriama šių pirkimo sąlygų dalis.</w:t>
      </w:r>
    </w:p>
    <w:p w14:paraId="5230C1BE" w14:textId="461C508C" w:rsidR="00E155B6" w:rsidRPr="004D1A51" w:rsidRDefault="00E120FE" w:rsidP="00E120FE">
      <w:pPr>
        <w:pStyle w:val="Sraopastraipa"/>
        <w:tabs>
          <w:tab w:val="left" w:pos="142"/>
        </w:tabs>
        <w:spacing w:after="0" w:line="240" w:lineRule="auto"/>
        <w:ind w:left="0" w:firstLine="567"/>
        <w:jc w:val="both"/>
        <w:rPr>
          <w:rFonts w:cstheme="minorHAnsi"/>
          <w:sz w:val="24"/>
          <w:szCs w:val="24"/>
        </w:rPr>
      </w:pPr>
      <w:r w:rsidRPr="004D1A51">
        <w:rPr>
          <w:rFonts w:eastAsia="Arial" w:cstheme="minorHAnsi"/>
          <w:sz w:val="24"/>
          <w:szCs w:val="24"/>
        </w:rPr>
        <w:t xml:space="preserve">1.10. </w:t>
      </w:r>
      <w:r w:rsidR="00877589" w:rsidRPr="004D1A51">
        <w:rPr>
          <w:rFonts w:eastAsia="Arial" w:cstheme="minorHAnsi"/>
          <w:sz w:val="24"/>
          <w:szCs w:val="24"/>
        </w:rPr>
        <w:t xml:space="preserve">Komisijos narys, įgaliotas palaikyti tiesioginį ryšį su tiekėjais ir gauti iš jų (ne tarpininkų) pranešimus, susijusius su pirkimų procedūromis: </w:t>
      </w:r>
      <w:r w:rsidR="00C8061D" w:rsidRPr="004D1A51">
        <w:rPr>
          <w:rFonts w:eastAsia="Arial" w:cstheme="minorHAnsi"/>
          <w:sz w:val="24"/>
          <w:szCs w:val="24"/>
        </w:rPr>
        <w:t xml:space="preserve">Edita Navickienė, </w:t>
      </w:r>
      <w:hyperlink r:id="rId13" w:history="1">
        <w:r w:rsidR="00C8061D" w:rsidRPr="004D1A51">
          <w:rPr>
            <w:rStyle w:val="Hipersaitas"/>
            <w:rFonts w:eastAsia="Arial" w:cstheme="minorHAnsi"/>
            <w:sz w:val="24"/>
            <w:szCs w:val="24"/>
          </w:rPr>
          <w:t>edita.navickiene@esf.lt</w:t>
        </w:r>
      </w:hyperlink>
      <w:r w:rsidR="00C8061D" w:rsidRPr="004D1A51">
        <w:rPr>
          <w:rFonts w:eastAsia="Arial" w:cstheme="minorHAnsi"/>
          <w:sz w:val="24"/>
          <w:szCs w:val="24"/>
        </w:rPr>
        <w:t>, tel.: +370 659 80465.</w:t>
      </w:r>
    </w:p>
    <w:p w14:paraId="5DEDEBC7" w14:textId="1ED44FB6" w:rsidR="00B41C66" w:rsidRPr="004D1A51" w:rsidRDefault="00507DC9" w:rsidP="003A4DC6">
      <w:pPr>
        <w:pStyle w:val="Antrat1"/>
        <w:spacing w:before="240" w:line="20" w:lineRule="atLeast"/>
        <w:contextualSpacing/>
        <w:rPr>
          <w:rFonts w:asciiTheme="minorHAnsi" w:hAnsiTheme="minorHAnsi" w:cstheme="minorHAnsi"/>
          <w:sz w:val="24"/>
          <w:szCs w:val="24"/>
        </w:rPr>
      </w:pPr>
      <w:bookmarkStart w:id="7" w:name="_Ref39426332"/>
      <w:bookmarkStart w:id="8" w:name="_Ref39426338"/>
      <w:bookmarkEnd w:id="5"/>
      <w:r w:rsidRPr="004D1A51">
        <w:rPr>
          <w:rFonts w:asciiTheme="minorHAnsi" w:hAnsiTheme="minorHAnsi" w:cstheme="minorHAnsi"/>
          <w:sz w:val="24"/>
          <w:szCs w:val="24"/>
        </w:rPr>
        <w:t xml:space="preserve">2. </w:t>
      </w:r>
      <w:r w:rsidR="00B41C66" w:rsidRPr="004D1A51">
        <w:rPr>
          <w:rFonts w:asciiTheme="minorHAnsi" w:hAnsiTheme="minorHAnsi" w:cstheme="minorHAnsi"/>
          <w:sz w:val="24"/>
          <w:szCs w:val="24"/>
        </w:rPr>
        <w:t>Pirkimo objektas</w:t>
      </w:r>
      <w:bookmarkEnd w:id="7"/>
      <w:bookmarkEnd w:id="8"/>
    </w:p>
    <w:p w14:paraId="0B7B0A50" w14:textId="2998CDBE" w:rsidR="00B41C66" w:rsidRPr="004D1A51" w:rsidRDefault="00B41C66" w:rsidP="002B4C10">
      <w:pPr>
        <w:pStyle w:val="Betarp"/>
        <w:numPr>
          <w:ilvl w:val="1"/>
          <w:numId w:val="69"/>
        </w:numPr>
        <w:spacing w:after="120"/>
        <w:ind w:left="0" w:firstLine="567"/>
        <w:contextualSpacing/>
        <w:jc w:val="both"/>
        <w:rPr>
          <w:rFonts w:cstheme="minorHAnsi"/>
          <w:sz w:val="24"/>
          <w:szCs w:val="24"/>
        </w:rPr>
      </w:pPr>
      <w:r w:rsidRPr="004D1A51">
        <w:rPr>
          <w:rFonts w:eastAsia="Calibri" w:cstheme="minorHAnsi"/>
          <w:color w:val="000000" w:themeColor="text1"/>
          <w:sz w:val="24"/>
          <w:szCs w:val="24"/>
        </w:rPr>
        <w:t>Perkančioji organizacija numato įsigyti</w:t>
      </w:r>
      <w:r w:rsidR="00DB65A7" w:rsidRPr="004D1A51">
        <w:rPr>
          <w:rStyle w:val="CharStyle7"/>
          <w:rFonts w:asciiTheme="minorHAnsi" w:eastAsiaTheme="majorEastAsia" w:hAnsiTheme="minorHAnsi" w:cstheme="minorHAnsi"/>
          <w:sz w:val="24"/>
          <w:szCs w:val="24"/>
          <w:lang w:val="lt-LT"/>
        </w:rPr>
        <w:t xml:space="preserve"> </w:t>
      </w:r>
      <w:r w:rsidR="00C8061D" w:rsidRPr="004D1A51">
        <w:rPr>
          <w:sz w:val="24"/>
          <w:szCs w:val="24"/>
        </w:rPr>
        <w:t>ekonominio smurto artimoje aplinkoje mokymų organizavimo ir vykdymo paslaugas</w:t>
      </w:r>
      <w:r w:rsidR="00D166C3">
        <w:rPr>
          <w:sz w:val="24"/>
          <w:szCs w:val="24"/>
        </w:rPr>
        <w:t>.</w:t>
      </w:r>
      <w:r w:rsidR="002B4C10" w:rsidRPr="004D1A51">
        <w:rPr>
          <w:rFonts w:eastAsia="Calibri" w:cstheme="minorHAnsi"/>
          <w:sz w:val="24"/>
          <w:szCs w:val="24"/>
        </w:rPr>
        <w:t xml:space="preserve"> </w:t>
      </w:r>
      <w:r w:rsidRPr="004D1A51">
        <w:rPr>
          <w:rFonts w:cstheme="minorHAnsi"/>
          <w:sz w:val="24"/>
          <w:szCs w:val="24"/>
        </w:rPr>
        <w:t xml:space="preserve">Reikalavimai pirkimo objektui nustatyti </w:t>
      </w:r>
      <w:r w:rsidR="00704310" w:rsidRPr="004D1A51">
        <w:rPr>
          <w:rFonts w:cstheme="minorHAnsi"/>
          <w:sz w:val="24"/>
          <w:szCs w:val="24"/>
        </w:rPr>
        <w:t>s</w:t>
      </w:r>
      <w:r w:rsidR="00444CAF" w:rsidRPr="004D1A51">
        <w:rPr>
          <w:rFonts w:cstheme="minorHAnsi"/>
          <w:sz w:val="24"/>
          <w:szCs w:val="24"/>
        </w:rPr>
        <w:t xml:space="preserve">pecialiųjų </w:t>
      </w:r>
      <w:r w:rsidR="00CE7209" w:rsidRPr="004D1A51">
        <w:rPr>
          <w:rFonts w:cstheme="minorHAnsi"/>
          <w:sz w:val="24"/>
          <w:szCs w:val="24"/>
        </w:rPr>
        <w:t xml:space="preserve">pirkimo </w:t>
      </w:r>
      <w:r w:rsidR="00444CAF" w:rsidRPr="004D1A51">
        <w:rPr>
          <w:rFonts w:cstheme="minorHAnsi"/>
          <w:sz w:val="24"/>
          <w:szCs w:val="24"/>
        </w:rPr>
        <w:t xml:space="preserve">sąlygų </w:t>
      </w:r>
      <w:r w:rsidR="002B4C10" w:rsidRPr="004D1A51">
        <w:rPr>
          <w:rFonts w:cstheme="minorHAnsi"/>
          <w:sz w:val="24"/>
          <w:szCs w:val="24"/>
        </w:rPr>
        <w:t>2</w:t>
      </w:r>
      <w:r w:rsidR="000B1C6E" w:rsidRPr="004D1A51">
        <w:rPr>
          <w:rFonts w:cstheme="minorHAnsi"/>
          <w:sz w:val="24"/>
          <w:szCs w:val="24"/>
        </w:rPr>
        <w:t xml:space="preserve"> </w:t>
      </w:r>
      <w:r w:rsidR="00444CAF" w:rsidRPr="004D1A51">
        <w:rPr>
          <w:rFonts w:cstheme="minorHAnsi"/>
          <w:sz w:val="24"/>
          <w:szCs w:val="24"/>
        </w:rPr>
        <w:t>priede</w:t>
      </w:r>
      <w:r w:rsidRPr="004D1A51">
        <w:rPr>
          <w:rFonts w:cstheme="minorHAnsi"/>
          <w:sz w:val="24"/>
          <w:szCs w:val="24"/>
        </w:rPr>
        <w:t>.</w:t>
      </w:r>
    </w:p>
    <w:p w14:paraId="47C5C94D" w14:textId="3B185C11" w:rsidR="00877589" w:rsidRPr="004D1A51" w:rsidRDefault="00877589" w:rsidP="002B4C10">
      <w:pPr>
        <w:pStyle w:val="Betarp"/>
        <w:numPr>
          <w:ilvl w:val="1"/>
          <w:numId w:val="69"/>
        </w:numPr>
        <w:spacing w:after="120"/>
        <w:ind w:left="0" w:firstLine="567"/>
        <w:contextualSpacing/>
        <w:jc w:val="both"/>
        <w:rPr>
          <w:rFonts w:cstheme="minorHAnsi"/>
          <w:sz w:val="24"/>
          <w:szCs w:val="24"/>
        </w:rPr>
      </w:pPr>
      <w:r w:rsidRPr="004D1A51">
        <w:rPr>
          <w:rFonts w:cstheme="minorHAnsi"/>
          <w:b/>
          <w:bCs/>
          <w:sz w:val="24"/>
          <w:szCs w:val="24"/>
        </w:rPr>
        <w:t xml:space="preserve">Pirkimo objektas </w:t>
      </w:r>
      <w:r w:rsidR="00880851" w:rsidRPr="004D1A51">
        <w:rPr>
          <w:rFonts w:cstheme="minorHAnsi"/>
          <w:b/>
          <w:bCs/>
          <w:sz w:val="24"/>
          <w:szCs w:val="24"/>
        </w:rPr>
        <w:t xml:space="preserve">skaidomas į </w:t>
      </w:r>
      <w:r w:rsidR="006A7DFD" w:rsidRPr="004D1A51">
        <w:rPr>
          <w:rFonts w:cstheme="minorHAnsi"/>
          <w:b/>
          <w:bCs/>
          <w:sz w:val="24"/>
          <w:szCs w:val="24"/>
        </w:rPr>
        <w:t>2</w:t>
      </w:r>
      <w:r w:rsidR="009C720D" w:rsidRPr="004D1A51">
        <w:rPr>
          <w:rFonts w:cstheme="minorHAnsi"/>
          <w:b/>
          <w:bCs/>
          <w:sz w:val="24"/>
          <w:szCs w:val="24"/>
        </w:rPr>
        <w:t xml:space="preserve"> dalis</w:t>
      </w:r>
      <w:r w:rsidRPr="004D1A51">
        <w:rPr>
          <w:rFonts w:cstheme="minorHAnsi"/>
          <w:sz w:val="24"/>
          <w:szCs w:val="24"/>
        </w:rPr>
        <w:t xml:space="preserve">, </w:t>
      </w:r>
      <w:r w:rsidR="001807C0" w:rsidRPr="004D1A51">
        <w:rPr>
          <w:rFonts w:cstheme="minorHAnsi"/>
          <w:sz w:val="24"/>
          <w:szCs w:val="24"/>
        </w:rPr>
        <w:t>jo</w:t>
      </w:r>
      <w:r w:rsidRPr="004D1A51">
        <w:rPr>
          <w:rFonts w:cstheme="minorHAnsi"/>
          <w:sz w:val="24"/>
          <w:szCs w:val="24"/>
        </w:rPr>
        <w:t xml:space="preserve"> apimtys ir dalykas, reikalavimai ir techninė specifikacija apibrėžti specialiųjų pirkimo sąlygų 2</w:t>
      </w:r>
      <w:r w:rsidR="00540CD4" w:rsidRPr="004D1A51">
        <w:rPr>
          <w:rFonts w:cstheme="minorHAnsi"/>
          <w:sz w:val="24"/>
          <w:szCs w:val="24"/>
        </w:rPr>
        <w:t xml:space="preserve"> </w:t>
      </w:r>
      <w:r w:rsidRPr="004D1A51">
        <w:rPr>
          <w:rFonts w:cstheme="minorHAnsi"/>
          <w:sz w:val="24"/>
          <w:szCs w:val="24"/>
        </w:rPr>
        <w:t xml:space="preserve">priede. </w:t>
      </w:r>
      <w:bookmarkStart w:id="9" w:name="_Hlk176423687"/>
    </w:p>
    <w:bookmarkEnd w:id="9"/>
    <w:p w14:paraId="0CA81FB8" w14:textId="0A570775" w:rsidR="00325243" w:rsidRPr="004D1A51" w:rsidRDefault="00E53E12" w:rsidP="002B4C10">
      <w:pPr>
        <w:pStyle w:val="Betarp"/>
        <w:numPr>
          <w:ilvl w:val="1"/>
          <w:numId w:val="69"/>
        </w:numPr>
        <w:spacing w:after="120"/>
        <w:ind w:left="0" w:firstLine="567"/>
        <w:contextualSpacing/>
        <w:jc w:val="both"/>
        <w:rPr>
          <w:rFonts w:cstheme="minorHAnsi"/>
          <w:sz w:val="24"/>
          <w:szCs w:val="24"/>
        </w:rPr>
      </w:pPr>
      <w:r w:rsidRPr="004D1A51">
        <w:rPr>
          <w:rFonts w:cstheme="minorHAnsi"/>
          <w:sz w:val="24"/>
          <w:szCs w:val="24"/>
        </w:rPr>
        <w:t xml:space="preserve">Jeigu apibūdinant pirkimo objektą </w:t>
      </w:r>
      <w:r w:rsidR="00EA2163" w:rsidRPr="004D1A51">
        <w:rPr>
          <w:rFonts w:cstheme="minorHAnsi"/>
          <w:sz w:val="24"/>
          <w:szCs w:val="24"/>
        </w:rPr>
        <w:t>techninėje specifikacijoje ar kitose pirkimo dokumentuose</w:t>
      </w:r>
      <w:r w:rsidRPr="004D1A51">
        <w:rPr>
          <w:rFonts w:cstheme="minorHAnsi"/>
          <w:sz w:val="24"/>
          <w:szCs w:val="24"/>
        </w:rPr>
        <w:t xml:space="preserve"> nurodytas konkretus modelis ar tiekimo šaltinis, konkretus procesas, būdingas konkretaus tiekėjo tiekiamoms prekėms ar teikiamoms paslaugoms, ar prekių ženklas, patentas, tipai, konkreti kilmė</w:t>
      </w:r>
      <w:r w:rsidR="00DA08C9" w:rsidRPr="004D1A51">
        <w:rPr>
          <w:rFonts w:cstheme="minorHAnsi"/>
          <w:sz w:val="24"/>
          <w:szCs w:val="24"/>
        </w:rPr>
        <w:t>,</w:t>
      </w:r>
      <w:r w:rsidRPr="004D1A51">
        <w:rPr>
          <w:rFonts w:cstheme="minorHAnsi"/>
          <w:sz w:val="24"/>
          <w:szCs w:val="24"/>
        </w:rPr>
        <w:t xml:space="preserve"> </w:t>
      </w:r>
      <w:r w:rsidR="00DA08C9" w:rsidRPr="004D1A51">
        <w:rPr>
          <w:rFonts w:cstheme="minorHAnsi"/>
          <w:sz w:val="24"/>
          <w:szCs w:val="24"/>
        </w:rPr>
        <w:t>gamyba, sertifikatai, standartai, protokolai</w:t>
      </w:r>
      <w:r w:rsidRPr="004D1A51">
        <w:rPr>
          <w:rFonts w:cstheme="minorHAnsi"/>
          <w:sz w:val="24"/>
          <w:szCs w:val="24"/>
        </w:rPr>
        <w:t xml:space="preserve"> </w:t>
      </w:r>
      <w:r w:rsidR="00245655" w:rsidRPr="004D1A51">
        <w:rPr>
          <w:rFonts w:cstheme="minorHAnsi"/>
          <w:sz w:val="24"/>
          <w:szCs w:val="24"/>
        </w:rPr>
        <w:t xml:space="preserve">turi būti </w:t>
      </w:r>
      <w:r w:rsidR="00AE7624" w:rsidRPr="004D1A51">
        <w:rPr>
          <w:rFonts w:cstheme="minorHAnsi"/>
          <w:sz w:val="24"/>
          <w:szCs w:val="24"/>
        </w:rPr>
        <w:t xml:space="preserve">laikoma, kad kiekviena tokia nuoroda yra pateikta su žodžiais „arba lygiavertis“. </w:t>
      </w:r>
    </w:p>
    <w:p w14:paraId="3031DC86" w14:textId="6C6C3741" w:rsidR="00004521" w:rsidRPr="004D1A51" w:rsidRDefault="00004521" w:rsidP="002B4C10">
      <w:pPr>
        <w:pStyle w:val="Betarp"/>
        <w:numPr>
          <w:ilvl w:val="1"/>
          <w:numId w:val="69"/>
        </w:numPr>
        <w:spacing w:after="120"/>
        <w:ind w:left="0" w:firstLine="567"/>
        <w:contextualSpacing/>
        <w:jc w:val="both"/>
        <w:rPr>
          <w:rFonts w:cstheme="minorHAnsi"/>
          <w:sz w:val="24"/>
          <w:szCs w:val="24"/>
        </w:rPr>
      </w:pPr>
      <w:r w:rsidRPr="004D1A51">
        <w:rPr>
          <w:rFonts w:cstheme="minorHAnsi"/>
          <w:sz w:val="24"/>
          <w:szCs w:val="24"/>
        </w:rPr>
        <w:t xml:space="preserve">Jeigu apibūdinant pirkimo objektą techninėje specifikacijoje </w:t>
      </w:r>
      <w:r w:rsidR="000954E2" w:rsidRPr="004D1A51">
        <w:rPr>
          <w:rFonts w:cstheme="minorHAnsi"/>
          <w:sz w:val="24"/>
          <w:szCs w:val="24"/>
        </w:rPr>
        <w:t xml:space="preserve">ir pirkimo dokumentuose </w:t>
      </w:r>
      <w:r w:rsidRPr="004D1A51">
        <w:rPr>
          <w:rFonts w:cstheme="minorHAnsi"/>
          <w:sz w:val="24"/>
          <w:szCs w:val="24"/>
        </w:rPr>
        <w:t>nurodytas standartas</w:t>
      </w:r>
      <w:r w:rsidR="00245655" w:rsidRPr="004D1A51">
        <w:rPr>
          <w:rFonts w:cstheme="minorHAnsi"/>
          <w:sz w:val="24"/>
          <w:szCs w:val="24"/>
        </w:rPr>
        <w:t>, techninis liudijimas ar bendrosios techninės specifikacijos</w:t>
      </w:r>
      <w:r w:rsidR="00046522" w:rsidRPr="004D1A51">
        <w:rPr>
          <w:rFonts w:cstheme="minorHAnsi"/>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D1A51">
        <w:rPr>
          <w:rFonts w:cstheme="minorHAnsi"/>
          <w:sz w:val="24"/>
          <w:szCs w:val="24"/>
        </w:rPr>
        <w:t xml:space="preserve">, turi būti laikoma, kad kiekviena tokia nuoroda yra pateikta su žodžiais „arba lygiavertis“. </w:t>
      </w:r>
    </w:p>
    <w:p w14:paraId="7B478B03" w14:textId="61CA0F5A" w:rsidR="00D22226" w:rsidRPr="004D1A51" w:rsidRDefault="00202323" w:rsidP="003A4DC6">
      <w:pPr>
        <w:pStyle w:val="Antrat1"/>
        <w:spacing w:before="240" w:line="20" w:lineRule="atLeast"/>
        <w:contextualSpacing/>
        <w:rPr>
          <w:rFonts w:asciiTheme="minorHAnsi" w:hAnsiTheme="minorHAnsi" w:cstheme="minorHAnsi"/>
          <w:sz w:val="24"/>
          <w:szCs w:val="24"/>
        </w:rPr>
      </w:pPr>
      <w:r w:rsidRPr="004D1A51">
        <w:rPr>
          <w:rFonts w:asciiTheme="minorHAnsi" w:hAnsiTheme="minorHAnsi" w:cstheme="minorHAnsi"/>
          <w:sz w:val="24"/>
          <w:szCs w:val="24"/>
        </w:rPr>
        <w:lastRenderedPageBreak/>
        <w:t>3.</w:t>
      </w:r>
      <w:r w:rsidR="00D24970" w:rsidRPr="004D1A51">
        <w:rPr>
          <w:rFonts w:asciiTheme="minorHAnsi" w:hAnsiTheme="minorHAnsi" w:cstheme="minorHAnsi"/>
          <w:sz w:val="24"/>
          <w:szCs w:val="24"/>
        </w:rPr>
        <w:t xml:space="preserve"> </w:t>
      </w:r>
      <w:bookmarkStart w:id="10" w:name="_Ref39427921"/>
      <w:bookmarkStart w:id="11" w:name="_Ref39427927"/>
      <w:bookmarkStart w:id="12" w:name="_Ref39740354"/>
      <w:r w:rsidR="00D22226" w:rsidRPr="004D1A51">
        <w:rPr>
          <w:rFonts w:asciiTheme="minorHAnsi" w:hAnsiTheme="minorHAnsi" w:cstheme="minorHAnsi"/>
          <w:sz w:val="24"/>
          <w:szCs w:val="24"/>
        </w:rPr>
        <w:t>Susitikimai su tiekėjais</w:t>
      </w:r>
      <w:bookmarkEnd w:id="10"/>
      <w:bookmarkEnd w:id="11"/>
      <w:r w:rsidR="003B6924" w:rsidRPr="004D1A51">
        <w:rPr>
          <w:rFonts w:asciiTheme="minorHAnsi" w:hAnsiTheme="minorHAnsi" w:cstheme="minorHAnsi"/>
          <w:sz w:val="24"/>
          <w:szCs w:val="24"/>
        </w:rPr>
        <w:t xml:space="preserve"> ir objekto apžiūra</w:t>
      </w:r>
      <w:bookmarkEnd w:id="12"/>
    </w:p>
    <w:p w14:paraId="3A422005" w14:textId="68B476F3" w:rsidR="00B176FD" w:rsidRPr="004D1A51" w:rsidRDefault="00862DB8" w:rsidP="00A23805">
      <w:pPr>
        <w:pStyle w:val="Sraopastraipa"/>
        <w:spacing w:after="0"/>
        <w:ind w:left="0" w:firstLine="567"/>
        <w:jc w:val="both"/>
        <w:rPr>
          <w:rFonts w:cstheme="minorHAnsi"/>
          <w:sz w:val="24"/>
          <w:szCs w:val="24"/>
        </w:rPr>
      </w:pPr>
      <w:r w:rsidRPr="004D1A51">
        <w:rPr>
          <w:rFonts w:cstheme="minorHAnsi"/>
          <w:iCs/>
          <w:sz w:val="24"/>
          <w:szCs w:val="24"/>
        </w:rPr>
        <w:t>3.1.</w:t>
      </w:r>
      <w:r w:rsidRPr="004D1A51">
        <w:rPr>
          <w:rFonts w:cstheme="minorHAnsi"/>
          <w:i/>
          <w:color w:val="FF0000"/>
          <w:sz w:val="24"/>
          <w:szCs w:val="24"/>
        </w:rPr>
        <w:t xml:space="preserve"> </w:t>
      </w:r>
      <w:r w:rsidR="00B176FD" w:rsidRPr="004D1A51">
        <w:rPr>
          <w:rFonts w:cstheme="minorHAnsi"/>
          <w:sz w:val="24"/>
          <w:szCs w:val="24"/>
        </w:rPr>
        <w:t xml:space="preserve">Perkančioji organizacija nerengs susitikimo su tiekėjais dėl pirkimo </w:t>
      </w:r>
      <w:r w:rsidR="004257A5" w:rsidRPr="004D1A51">
        <w:rPr>
          <w:rFonts w:cstheme="minorHAnsi"/>
          <w:sz w:val="24"/>
          <w:szCs w:val="24"/>
        </w:rPr>
        <w:t>sąlyg</w:t>
      </w:r>
      <w:r w:rsidR="00B176FD" w:rsidRPr="004D1A51">
        <w:rPr>
          <w:rFonts w:cstheme="minorHAnsi"/>
          <w:sz w:val="24"/>
          <w:szCs w:val="24"/>
        </w:rPr>
        <w:t>ų</w:t>
      </w:r>
      <w:r w:rsidR="00946722" w:rsidRPr="004D1A51">
        <w:rPr>
          <w:rFonts w:cstheme="minorHAnsi"/>
          <w:sz w:val="24"/>
          <w:szCs w:val="24"/>
        </w:rPr>
        <w:t xml:space="preserve"> paaiškinimo</w:t>
      </w:r>
      <w:r w:rsidR="00B176FD" w:rsidRPr="004D1A51">
        <w:rPr>
          <w:rFonts w:cstheme="minorHAnsi"/>
          <w:sz w:val="24"/>
          <w:szCs w:val="24"/>
        </w:rPr>
        <w:t>.</w:t>
      </w:r>
    </w:p>
    <w:p w14:paraId="24A7FE06" w14:textId="7F49E41B" w:rsidR="00BE0587" w:rsidRPr="004D1A51" w:rsidRDefault="00A23805" w:rsidP="00A23805">
      <w:pPr>
        <w:pStyle w:val="Sraopastraipa"/>
        <w:spacing w:after="0"/>
        <w:ind w:left="0" w:firstLine="567"/>
        <w:jc w:val="both"/>
        <w:rPr>
          <w:rFonts w:cstheme="minorHAnsi"/>
          <w:i/>
          <w:sz w:val="24"/>
          <w:szCs w:val="24"/>
        </w:rPr>
      </w:pPr>
      <w:r w:rsidRPr="004D1A51">
        <w:rPr>
          <w:rFonts w:cstheme="minorHAnsi"/>
          <w:sz w:val="24"/>
          <w:szCs w:val="24"/>
        </w:rPr>
        <w:t xml:space="preserve">3.2. </w:t>
      </w:r>
      <w:r w:rsidR="00BE0587" w:rsidRPr="004D1A51">
        <w:rPr>
          <w:rFonts w:eastAsiaTheme="minorHAnsi" w:cstheme="minorHAnsi"/>
          <w:sz w:val="24"/>
          <w:szCs w:val="24"/>
          <w:lang w:eastAsia="en-US"/>
        </w:rPr>
        <w:t>P</w:t>
      </w:r>
      <w:r w:rsidR="00BE0587" w:rsidRPr="004D1A51">
        <w:rPr>
          <w:rFonts w:cstheme="minorHAnsi"/>
          <w:sz w:val="24"/>
          <w:szCs w:val="24"/>
        </w:rPr>
        <w:t>erkančioji organizacija nerengs objekto apžiūros.</w:t>
      </w:r>
    </w:p>
    <w:p w14:paraId="6443D2FF" w14:textId="040A41C9" w:rsidR="00C94B9F" w:rsidRPr="004D1A51" w:rsidRDefault="00AD57B1" w:rsidP="003A4DC6">
      <w:pPr>
        <w:pStyle w:val="Antrat1"/>
        <w:spacing w:before="240" w:line="20" w:lineRule="atLeast"/>
        <w:contextualSpacing/>
        <w:rPr>
          <w:rFonts w:asciiTheme="minorHAnsi" w:hAnsiTheme="minorHAnsi" w:cstheme="minorHAnsi"/>
          <w:sz w:val="24"/>
          <w:szCs w:val="24"/>
        </w:rPr>
      </w:pPr>
      <w:bookmarkStart w:id="13" w:name="_Ref39473754"/>
      <w:bookmarkStart w:id="14" w:name="_Ref39473761"/>
      <w:bookmarkStart w:id="15" w:name="_Ref39474188"/>
      <w:r w:rsidRPr="004D1A51">
        <w:rPr>
          <w:rFonts w:asciiTheme="minorHAnsi" w:hAnsiTheme="minorHAnsi" w:cstheme="minorHAnsi"/>
          <w:sz w:val="24"/>
          <w:szCs w:val="24"/>
        </w:rPr>
        <w:t xml:space="preserve">4. </w:t>
      </w:r>
      <w:r w:rsidR="00173ACB" w:rsidRPr="004D1A51">
        <w:rPr>
          <w:rFonts w:asciiTheme="minorHAnsi" w:hAnsiTheme="minorHAnsi" w:cstheme="minorHAnsi"/>
          <w:sz w:val="24"/>
          <w:szCs w:val="24"/>
        </w:rPr>
        <w:t>Tiekėjų pašalinimo pagrindai</w:t>
      </w:r>
      <w:bookmarkEnd w:id="13"/>
      <w:bookmarkEnd w:id="14"/>
      <w:bookmarkEnd w:id="15"/>
      <w:r w:rsidR="00975F1F" w:rsidRPr="004D1A51">
        <w:rPr>
          <w:rFonts w:asciiTheme="minorHAnsi" w:hAnsiTheme="minorHAnsi" w:cstheme="minorHAnsi"/>
          <w:sz w:val="24"/>
          <w:szCs w:val="24"/>
        </w:rPr>
        <w:t xml:space="preserve"> ir kvalifikacijos reikalavimai</w:t>
      </w:r>
    </w:p>
    <w:p w14:paraId="23B058CE" w14:textId="73AEA356" w:rsidR="002C5249" w:rsidRPr="004D1A51" w:rsidRDefault="009D2F13" w:rsidP="127DD6E8">
      <w:pPr>
        <w:pStyle w:val="Sraopastraipa"/>
        <w:spacing w:after="120" w:line="20" w:lineRule="atLeast"/>
        <w:ind w:left="0" w:firstLine="567"/>
        <w:jc w:val="both"/>
        <w:rPr>
          <w:rFonts w:cstheme="minorHAnsi"/>
          <w:sz w:val="24"/>
          <w:szCs w:val="24"/>
        </w:rPr>
      </w:pPr>
      <w:r w:rsidRPr="004D1A51">
        <w:rPr>
          <w:rFonts w:cstheme="minorHAnsi"/>
          <w:sz w:val="24"/>
          <w:szCs w:val="24"/>
        </w:rPr>
        <w:t xml:space="preserve">4.1. </w:t>
      </w:r>
      <w:r w:rsidR="002C5249" w:rsidRPr="004D1A51">
        <w:rPr>
          <w:rFonts w:cstheme="minorHAnsi"/>
          <w:sz w:val="24"/>
          <w:szCs w:val="24"/>
        </w:rPr>
        <w:t>Reikalavimai dėl tiekėjo ir</w:t>
      </w:r>
      <w:bookmarkStart w:id="16" w:name="_Hlk41039660"/>
      <w:r w:rsidR="00942379" w:rsidRPr="004D1A51">
        <w:rPr>
          <w:rFonts w:cstheme="minorHAnsi"/>
          <w:sz w:val="24"/>
          <w:szCs w:val="24"/>
        </w:rPr>
        <w:t xml:space="preserve"> </w:t>
      </w:r>
      <w:r w:rsidR="002C5249" w:rsidRPr="004D1A51">
        <w:rPr>
          <w:rFonts w:cstheme="minorHAnsi"/>
          <w:sz w:val="24"/>
          <w:szCs w:val="24"/>
        </w:rPr>
        <w:t>subtiekėjų</w:t>
      </w:r>
      <w:r w:rsidR="00942379" w:rsidRPr="004D1A51">
        <w:rPr>
          <w:rFonts w:cstheme="minorHAnsi"/>
          <w:sz w:val="24"/>
          <w:szCs w:val="24"/>
        </w:rPr>
        <w:t xml:space="preserve"> (jei taikoma)</w:t>
      </w:r>
      <w:r w:rsidR="00953F2B" w:rsidRPr="004D1A51">
        <w:rPr>
          <w:rFonts w:cstheme="minorHAnsi"/>
          <w:sz w:val="24"/>
          <w:szCs w:val="24"/>
        </w:rPr>
        <w:t xml:space="preserve">, </w:t>
      </w:r>
      <w:r w:rsidR="007F34C7" w:rsidRPr="004D1A51">
        <w:rPr>
          <w:rFonts w:cstheme="minorHAnsi"/>
          <w:sz w:val="24"/>
          <w:szCs w:val="24"/>
        </w:rPr>
        <w:t>ūkio subjektų, kurių pajėgumais tiekėjas remiasi,</w:t>
      </w:r>
      <w:r w:rsidR="002C5249" w:rsidRPr="004D1A51">
        <w:rPr>
          <w:rFonts w:cstheme="minorHAnsi"/>
          <w:sz w:val="24"/>
          <w:szCs w:val="24"/>
        </w:rPr>
        <w:t xml:space="preserve"> </w:t>
      </w:r>
      <w:bookmarkEnd w:id="16"/>
      <w:r w:rsidR="002C5249" w:rsidRPr="004D1A51">
        <w:rPr>
          <w:rFonts w:cstheme="minorHAnsi"/>
          <w:sz w:val="24"/>
          <w:szCs w:val="24"/>
        </w:rPr>
        <w:t xml:space="preserve">pašalinimo pagrindų nebuvimo bei jų nebuvimą patvirtinantys dokumentai nurodyti </w:t>
      </w:r>
      <w:r w:rsidR="006A737F" w:rsidRPr="004D1A51">
        <w:rPr>
          <w:rFonts w:cstheme="minorHAnsi"/>
          <w:sz w:val="24"/>
          <w:szCs w:val="24"/>
        </w:rPr>
        <w:t xml:space="preserve">specialiųjų </w:t>
      </w:r>
      <w:r w:rsidR="006A737F" w:rsidRPr="004D1A51">
        <w:rPr>
          <w:rFonts w:eastAsia="Calibri" w:cstheme="minorHAnsi"/>
          <w:sz w:val="24"/>
          <w:szCs w:val="24"/>
        </w:rPr>
        <w:t>p</w:t>
      </w:r>
      <w:r w:rsidR="00551FA7" w:rsidRPr="004D1A51">
        <w:rPr>
          <w:rFonts w:eastAsia="Calibri" w:cstheme="minorHAnsi"/>
          <w:sz w:val="24"/>
          <w:szCs w:val="24"/>
        </w:rPr>
        <w:t xml:space="preserve">irkimo </w:t>
      </w:r>
      <w:r w:rsidR="006773B6" w:rsidRPr="004D1A51">
        <w:rPr>
          <w:rFonts w:eastAsia="Calibri" w:cstheme="minorHAnsi"/>
          <w:sz w:val="24"/>
          <w:szCs w:val="24"/>
        </w:rPr>
        <w:t xml:space="preserve">sąlygų </w:t>
      </w:r>
      <w:r w:rsidR="009A3FC3" w:rsidRPr="004D1A51">
        <w:rPr>
          <w:rFonts w:eastAsia="Calibri" w:cstheme="minorHAnsi"/>
          <w:sz w:val="24"/>
          <w:szCs w:val="24"/>
        </w:rPr>
        <w:t>4</w:t>
      </w:r>
      <w:r w:rsidR="00984B02" w:rsidRPr="004D1A51">
        <w:rPr>
          <w:rFonts w:cstheme="minorHAnsi"/>
          <w:sz w:val="24"/>
          <w:szCs w:val="24"/>
        </w:rPr>
        <w:t xml:space="preserve">  </w:t>
      </w:r>
      <w:r w:rsidR="006773B6" w:rsidRPr="004D1A51">
        <w:rPr>
          <w:rFonts w:eastAsia="Calibri" w:cstheme="minorHAnsi"/>
          <w:sz w:val="24"/>
          <w:szCs w:val="24"/>
        </w:rPr>
        <w:t>priede</w:t>
      </w:r>
      <w:r w:rsidR="002C5249" w:rsidRPr="004D1A51">
        <w:rPr>
          <w:rFonts w:cstheme="minorHAnsi"/>
          <w:sz w:val="24"/>
          <w:szCs w:val="24"/>
        </w:rPr>
        <w:t xml:space="preserve">. </w:t>
      </w:r>
    </w:p>
    <w:p w14:paraId="34E32D48" w14:textId="3343D701" w:rsidR="007B6F6D" w:rsidRPr="004D1A51" w:rsidRDefault="00970624" w:rsidP="00970624">
      <w:pPr>
        <w:pStyle w:val="Sraopastraipa"/>
        <w:tabs>
          <w:tab w:val="left" w:pos="851"/>
        </w:tabs>
        <w:spacing w:after="0" w:line="20" w:lineRule="atLeast"/>
        <w:ind w:left="0" w:firstLine="567"/>
        <w:jc w:val="both"/>
        <w:rPr>
          <w:rFonts w:cstheme="minorHAnsi"/>
          <w:sz w:val="24"/>
          <w:szCs w:val="24"/>
        </w:rPr>
      </w:pPr>
      <w:r w:rsidRPr="004D1A51">
        <w:rPr>
          <w:rFonts w:cstheme="minorHAnsi"/>
          <w:sz w:val="24"/>
          <w:szCs w:val="24"/>
        </w:rPr>
        <w:t>4.2.</w:t>
      </w:r>
      <w:r w:rsidR="00990E9B" w:rsidRPr="004D1A51">
        <w:rPr>
          <w:rFonts w:cstheme="minorHAnsi"/>
          <w:sz w:val="24"/>
          <w:szCs w:val="24"/>
        </w:rPr>
        <w:t>Tiekėj</w:t>
      </w:r>
      <w:r w:rsidR="00E902B0" w:rsidRPr="004D1A51">
        <w:rPr>
          <w:rFonts w:cstheme="minorHAnsi"/>
          <w:sz w:val="24"/>
          <w:szCs w:val="24"/>
        </w:rPr>
        <w:t xml:space="preserve">ų kvalifikaciniai reikalavimai nurodyti specialiųjų pirkimo sąlygų </w:t>
      </w:r>
      <w:r w:rsidR="0020201E" w:rsidRPr="004D1A51">
        <w:rPr>
          <w:rFonts w:cstheme="minorHAnsi"/>
          <w:sz w:val="24"/>
          <w:szCs w:val="24"/>
        </w:rPr>
        <w:t>3</w:t>
      </w:r>
      <w:r w:rsidR="006A7284" w:rsidRPr="004D1A51">
        <w:rPr>
          <w:rFonts w:cstheme="minorHAnsi"/>
          <w:sz w:val="24"/>
          <w:szCs w:val="24"/>
        </w:rPr>
        <w:t xml:space="preserve"> </w:t>
      </w:r>
      <w:r w:rsidR="00E902B0" w:rsidRPr="004D1A51">
        <w:rPr>
          <w:rFonts w:cstheme="minorHAnsi"/>
          <w:sz w:val="24"/>
          <w:szCs w:val="24"/>
        </w:rPr>
        <w:t xml:space="preserve">priede. </w:t>
      </w:r>
      <w:r w:rsidR="00E77E9C" w:rsidRPr="004D1A51">
        <w:rPr>
          <w:rFonts w:cstheme="minorHAnsi"/>
          <w:sz w:val="24"/>
          <w:szCs w:val="24"/>
        </w:rPr>
        <w:t xml:space="preserve"> </w:t>
      </w:r>
    </w:p>
    <w:p w14:paraId="69D62E2B" w14:textId="7F94BB77" w:rsidR="00A000BE" w:rsidRPr="004D1A51" w:rsidRDefault="00D24970" w:rsidP="003A4DC6">
      <w:pPr>
        <w:pStyle w:val="Antrat1"/>
        <w:tabs>
          <w:tab w:val="left" w:pos="567"/>
        </w:tabs>
        <w:spacing w:before="120" w:after="0"/>
        <w:contextualSpacing/>
        <w:jc w:val="both"/>
        <w:rPr>
          <w:rFonts w:asciiTheme="minorHAnsi" w:hAnsiTheme="minorHAnsi" w:cstheme="minorHAnsi"/>
          <w:sz w:val="24"/>
          <w:szCs w:val="24"/>
        </w:rPr>
      </w:pPr>
      <w:r w:rsidRPr="004D1A51">
        <w:rPr>
          <w:rFonts w:asciiTheme="minorHAnsi" w:hAnsiTheme="minorHAnsi" w:cstheme="minorHAnsi"/>
          <w:sz w:val="24"/>
          <w:szCs w:val="24"/>
        </w:rPr>
        <w:t>5</w:t>
      </w:r>
      <w:r w:rsidR="001E3D5A" w:rsidRPr="004D1A51">
        <w:rPr>
          <w:rFonts w:asciiTheme="minorHAnsi" w:hAnsiTheme="minorHAnsi" w:cstheme="minorHAnsi"/>
          <w:sz w:val="24"/>
          <w:szCs w:val="24"/>
        </w:rPr>
        <w:t>.</w:t>
      </w:r>
      <w:r w:rsidR="009743D3" w:rsidRPr="004D1A51">
        <w:rPr>
          <w:rFonts w:asciiTheme="minorHAnsi" w:hAnsiTheme="minorHAnsi" w:cstheme="minorHAnsi"/>
          <w:sz w:val="24"/>
          <w:szCs w:val="24"/>
        </w:rPr>
        <w:t xml:space="preserve">Reikalavimai, susiję su nacionaliniu saugumu </w:t>
      </w:r>
    </w:p>
    <w:p w14:paraId="3DAE419F" w14:textId="77777777" w:rsidR="008B16DE" w:rsidRPr="004D1A51" w:rsidRDefault="008B16DE" w:rsidP="00A000BE">
      <w:pPr>
        <w:tabs>
          <w:tab w:val="left" w:pos="993"/>
        </w:tabs>
        <w:spacing w:after="0" w:line="240" w:lineRule="auto"/>
        <w:jc w:val="both"/>
        <w:rPr>
          <w:rFonts w:cstheme="minorHAnsi"/>
          <w:i/>
          <w:sz w:val="24"/>
          <w:szCs w:val="24"/>
        </w:rPr>
      </w:pPr>
    </w:p>
    <w:p w14:paraId="4750E692" w14:textId="3090CE1F" w:rsidR="008B16DE" w:rsidRPr="004D1A51" w:rsidRDefault="008B16DE" w:rsidP="00D30A0B">
      <w:pPr>
        <w:tabs>
          <w:tab w:val="left" w:pos="993"/>
        </w:tabs>
        <w:spacing w:after="0" w:line="240" w:lineRule="auto"/>
        <w:ind w:firstLine="567"/>
        <w:jc w:val="both"/>
        <w:rPr>
          <w:rFonts w:cstheme="minorHAnsi"/>
          <w:iCs/>
          <w:sz w:val="24"/>
          <w:szCs w:val="24"/>
        </w:rPr>
      </w:pPr>
      <w:r w:rsidRPr="004D1A51">
        <w:rPr>
          <w:rFonts w:cstheme="minorHAnsi"/>
          <w:iCs/>
          <w:sz w:val="24"/>
          <w:szCs w:val="24"/>
        </w:rPr>
        <w:t xml:space="preserve">5.1. Perkančioji organizacija atmes tiekėjo pasiūlymą, jei bus tenkinama bent viena </w:t>
      </w:r>
      <w:r w:rsidR="000C1743" w:rsidRPr="004D1A51">
        <w:rPr>
          <w:rFonts w:cstheme="minorHAnsi"/>
          <w:iCs/>
          <w:sz w:val="24"/>
          <w:szCs w:val="24"/>
        </w:rPr>
        <w:t xml:space="preserve">Europos Sąjungos Tarybos 2022 m. balandžio 8 d. priimto Tarybos Reglamento (ES) 2022/576, kuriuo iš dalies keičiamas Reglamentas (ES) Nr. 833/2014 dėl ribojamųjų priemonių atsižvelgiant į Rusijos veiksmus, kuriais destabilizuojama padėtis Ukrainoje (toliau – Reglamentas) sąlygų. </w:t>
      </w:r>
      <w:r w:rsidRPr="004D1A51">
        <w:rPr>
          <w:rFonts w:cstheme="minorHAnsi"/>
          <w:iCs/>
          <w:sz w:val="24"/>
          <w:szCs w:val="24"/>
        </w:rPr>
        <w:t xml:space="preserve">Tiekėjas kartu su pasiūlymu turi pateikti laisvos formos atitikties deklaraciją </w:t>
      </w:r>
      <w:r w:rsidR="001D0FBD" w:rsidRPr="004D1A51">
        <w:rPr>
          <w:rFonts w:cstheme="minorHAnsi"/>
          <w:iCs/>
          <w:sz w:val="24"/>
          <w:szCs w:val="24"/>
        </w:rPr>
        <w:t xml:space="preserve">– </w:t>
      </w:r>
      <w:r w:rsidR="006A78C6" w:rsidRPr="004D1A51">
        <w:rPr>
          <w:rFonts w:cstheme="minorHAnsi"/>
          <w:iCs/>
          <w:sz w:val="24"/>
          <w:szCs w:val="24"/>
        </w:rPr>
        <w:t xml:space="preserve">specialiųjų pirkimo sąlygų </w:t>
      </w:r>
      <w:r w:rsidR="00312EE4" w:rsidRPr="004D1A51">
        <w:rPr>
          <w:rFonts w:cstheme="minorHAnsi"/>
          <w:iCs/>
          <w:sz w:val="24"/>
          <w:szCs w:val="24"/>
        </w:rPr>
        <w:t>5.</w:t>
      </w:r>
      <w:r w:rsidR="006A7DFD" w:rsidRPr="004D1A51">
        <w:rPr>
          <w:rFonts w:cstheme="minorHAnsi"/>
          <w:iCs/>
          <w:sz w:val="24"/>
          <w:szCs w:val="24"/>
        </w:rPr>
        <w:t>4</w:t>
      </w:r>
      <w:r w:rsidR="00312EE4" w:rsidRPr="004D1A51">
        <w:rPr>
          <w:rFonts w:cstheme="minorHAnsi"/>
          <w:iCs/>
          <w:sz w:val="24"/>
          <w:szCs w:val="24"/>
        </w:rPr>
        <w:t xml:space="preserve"> </w:t>
      </w:r>
      <w:r w:rsidRPr="004D1A51">
        <w:rPr>
          <w:rFonts w:cstheme="minorHAnsi"/>
          <w:iCs/>
          <w:sz w:val="24"/>
          <w:szCs w:val="24"/>
        </w:rPr>
        <w:t>priedą</w:t>
      </w:r>
      <w:r w:rsidR="00312EE4" w:rsidRPr="004D1A51">
        <w:rPr>
          <w:rFonts w:cstheme="minorHAnsi"/>
          <w:iCs/>
          <w:sz w:val="24"/>
          <w:szCs w:val="24"/>
        </w:rPr>
        <w:t xml:space="preserve"> </w:t>
      </w:r>
      <w:r w:rsidRPr="004D1A51">
        <w:rPr>
          <w:rFonts w:cstheme="minorHAnsi"/>
          <w:iCs/>
          <w:sz w:val="24"/>
          <w:szCs w:val="24"/>
        </w:rPr>
        <w:t xml:space="preserve"> „Tiekėjo deklaracija dėl atitikties Reglamento nuostatoms juridiniam asmeniui“ ir/ arba „Tiekėjo deklaracija dėl atitikties Reglamento nuostatoms fiziniam asmeniui“.</w:t>
      </w:r>
    </w:p>
    <w:p w14:paraId="7C260244" w14:textId="46C92F38" w:rsidR="008B16DE" w:rsidRPr="004D1A51" w:rsidRDefault="008B16DE" w:rsidP="00D30A0B">
      <w:pPr>
        <w:tabs>
          <w:tab w:val="left" w:pos="993"/>
        </w:tabs>
        <w:spacing w:after="0" w:line="240" w:lineRule="auto"/>
        <w:ind w:firstLine="567"/>
        <w:jc w:val="both"/>
        <w:rPr>
          <w:rFonts w:cstheme="minorHAnsi"/>
          <w:iCs/>
          <w:sz w:val="24"/>
          <w:szCs w:val="24"/>
        </w:rPr>
      </w:pPr>
      <w:r w:rsidRPr="004D1A51">
        <w:rPr>
          <w:rFonts w:cstheme="minorHAnsi"/>
          <w:iCs/>
          <w:sz w:val="24"/>
          <w:szCs w:val="24"/>
        </w:rPr>
        <w:t xml:space="preserve">5.2. Perkančiajai organizacijai kilus abejonių dėl tiekėjo laisvos formos deklaracijoje nurodytos informacijos teisingumo, ji prašys ekonomiškai naudingiausią  pasiūlymą pateikusio tiekėjo/ -ų pateikti šioje deklaracijoje nurodytą informaciją patvirtinančius, </w:t>
      </w:r>
      <w:r w:rsidR="00A3443C" w:rsidRPr="004D1A51">
        <w:rPr>
          <w:rFonts w:cstheme="minorHAnsi"/>
          <w:iCs/>
          <w:sz w:val="24"/>
          <w:szCs w:val="24"/>
        </w:rPr>
        <w:t xml:space="preserve">vieną ar kelis </w:t>
      </w:r>
      <w:r w:rsidRPr="004D1A51">
        <w:rPr>
          <w:rFonts w:cstheme="minorHAnsi"/>
          <w:iCs/>
          <w:sz w:val="24"/>
          <w:szCs w:val="24"/>
        </w:rPr>
        <w:t>VPĮ 51 straipsnio 12 dalyje nurodytus ar kitus perkančiajai organizacijai priimtinus dokumentus. Tokių dokumentų perkančioji organizacija gali prašyti bet kuriuo pirkimo procedūros metu siekdama užtikrinti tinkamą pirkimo procedūros atlikimą.</w:t>
      </w:r>
    </w:p>
    <w:p w14:paraId="16905BA6" w14:textId="29F2F491" w:rsidR="00145496" w:rsidRPr="004D1A51" w:rsidRDefault="008D25BD" w:rsidP="00D30A0B">
      <w:pPr>
        <w:spacing w:line="240" w:lineRule="auto"/>
        <w:ind w:firstLine="567"/>
        <w:jc w:val="both"/>
        <w:rPr>
          <w:rFonts w:cstheme="minorHAnsi"/>
          <w:sz w:val="24"/>
          <w:szCs w:val="24"/>
        </w:rPr>
      </w:pPr>
      <w:r w:rsidRPr="004D1A51">
        <w:rPr>
          <w:rFonts w:cstheme="minorHAnsi"/>
          <w:iCs/>
          <w:sz w:val="24"/>
          <w:szCs w:val="24"/>
        </w:rPr>
        <w:t xml:space="preserve">5.3 </w:t>
      </w:r>
      <w:r w:rsidRPr="004D1A51">
        <w:rPr>
          <w:rFonts w:eastAsia="Calibri" w:cstheme="minorHAnsi"/>
          <w:color w:val="000000" w:themeColor="text1"/>
          <w:sz w:val="24"/>
          <w:szCs w:val="24"/>
          <w:lang w:eastAsia="en-US"/>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4D1A51" w:rsidRDefault="00245E8F" w:rsidP="003A4DC6">
      <w:pPr>
        <w:pStyle w:val="Antrat1"/>
        <w:spacing w:before="240" w:line="20" w:lineRule="atLeast"/>
        <w:contextualSpacing/>
        <w:rPr>
          <w:rFonts w:asciiTheme="minorHAnsi" w:hAnsiTheme="minorHAnsi" w:cstheme="minorHAnsi"/>
          <w:sz w:val="24"/>
          <w:szCs w:val="24"/>
        </w:rPr>
      </w:pPr>
      <w:bookmarkStart w:id="17" w:name="_Ref39666794"/>
      <w:bookmarkStart w:id="18" w:name="_Ref39666796"/>
      <w:bookmarkStart w:id="19" w:name="_Toc154643474"/>
      <w:r w:rsidRPr="004D1A51">
        <w:rPr>
          <w:rFonts w:asciiTheme="minorHAnsi" w:hAnsiTheme="minorHAnsi" w:cstheme="minorHAnsi"/>
          <w:sz w:val="24"/>
          <w:szCs w:val="24"/>
        </w:rPr>
        <w:t>6</w:t>
      </w:r>
      <w:r w:rsidR="0005396D" w:rsidRPr="004D1A51">
        <w:rPr>
          <w:rFonts w:asciiTheme="minorHAnsi" w:hAnsiTheme="minorHAnsi" w:cstheme="minorHAnsi"/>
          <w:sz w:val="24"/>
          <w:szCs w:val="24"/>
        </w:rPr>
        <w:t xml:space="preserve">. </w:t>
      </w:r>
      <w:r w:rsidR="00220588" w:rsidRPr="004D1A51">
        <w:rPr>
          <w:rFonts w:asciiTheme="minorHAnsi" w:hAnsiTheme="minorHAnsi" w:cstheme="minorHAnsi"/>
          <w:sz w:val="24"/>
          <w:szCs w:val="24"/>
        </w:rPr>
        <w:t>Specialieji r</w:t>
      </w:r>
      <w:r w:rsidR="00DF58E2" w:rsidRPr="004D1A51">
        <w:rPr>
          <w:rFonts w:asciiTheme="minorHAnsi" w:hAnsiTheme="minorHAnsi" w:cstheme="minorHAnsi"/>
          <w:sz w:val="24"/>
          <w:szCs w:val="24"/>
        </w:rPr>
        <w:t>eikalavimai pasiūlymų rengimui ir pateikimui</w:t>
      </w:r>
      <w:bookmarkEnd w:id="17"/>
      <w:bookmarkEnd w:id="18"/>
      <w:bookmarkEnd w:id="19"/>
    </w:p>
    <w:p w14:paraId="3D47F821" w14:textId="2F93D89B" w:rsidR="00EF5623" w:rsidRPr="004D1A51" w:rsidRDefault="00192AF9" w:rsidP="003A4DC6">
      <w:pPr>
        <w:spacing w:after="0" w:line="20" w:lineRule="atLeast"/>
        <w:ind w:firstLine="567"/>
        <w:jc w:val="both"/>
        <w:rPr>
          <w:rFonts w:cstheme="minorHAnsi"/>
          <w:i/>
          <w:iCs/>
          <w:sz w:val="24"/>
          <w:szCs w:val="24"/>
        </w:rPr>
      </w:pPr>
      <w:r w:rsidRPr="004D1A51">
        <w:rPr>
          <w:rFonts w:cstheme="minorHAnsi"/>
          <w:sz w:val="24"/>
          <w:szCs w:val="24"/>
        </w:rPr>
        <w:t xml:space="preserve">6.1. </w:t>
      </w:r>
      <w:r w:rsidR="00EF5623" w:rsidRPr="004D1A51">
        <w:rPr>
          <w:rFonts w:cstheme="minorHAnsi"/>
          <w:sz w:val="24"/>
          <w:szCs w:val="24"/>
        </w:rPr>
        <w:t xml:space="preserve">Tiekėjo </w:t>
      </w:r>
      <w:r w:rsidR="0058726C" w:rsidRPr="004D1A51">
        <w:rPr>
          <w:rFonts w:cstheme="minorHAnsi"/>
          <w:sz w:val="24"/>
          <w:szCs w:val="24"/>
        </w:rPr>
        <w:t>p</w:t>
      </w:r>
      <w:r w:rsidR="00EF5623" w:rsidRPr="004D1A51">
        <w:rPr>
          <w:rFonts w:cstheme="minorHAnsi"/>
          <w:sz w:val="24"/>
          <w:szCs w:val="24"/>
        </w:rPr>
        <w:t>asiūlymą sudaro CVP IS pateikiamų ir žemiau nurodytų dokumentų visuma</w:t>
      </w:r>
      <w:r w:rsidR="00FD53CF" w:rsidRPr="004D1A51">
        <w:rPr>
          <w:rFonts w:cstheme="minorHAnsi"/>
          <w:sz w:val="24"/>
          <w:szCs w:val="24"/>
        </w:rPr>
        <w:t>:</w:t>
      </w:r>
    </w:p>
    <w:p w14:paraId="3631101F" w14:textId="77777777" w:rsidR="00DA1A7C" w:rsidRPr="004D1A51" w:rsidRDefault="003F0DA7" w:rsidP="00E61B0F">
      <w:pPr>
        <w:pStyle w:val="Sraopastraipa"/>
        <w:numPr>
          <w:ilvl w:val="2"/>
          <w:numId w:val="47"/>
        </w:numPr>
        <w:tabs>
          <w:tab w:val="left" w:pos="851"/>
          <w:tab w:val="left" w:pos="993"/>
          <w:tab w:val="left" w:pos="1134"/>
        </w:tabs>
        <w:spacing w:after="0" w:line="240" w:lineRule="auto"/>
        <w:ind w:left="0" w:firstLine="567"/>
        <w:jc w:val="both"/>
        <w:rPr>
          <w:rFonts w:cstheme="minorHAnsi"/>
          <w:sz w:val="24"/>
          <w:szCs w:val="24"/>
          <w:u w:val="single"/>
        </w:rPr>
      </w:pPr>
      <w:r w:rsidRPr="004D1A51">
        <w:rPr>
          <w:rFonts w:cstheme="minorHAnsi"/>
          <w:sz w:val="24"/>
          <w:szCs w:val="24"/>
        </w:rPr>
        <w:t xml:space="preserve">tiekėjo pasirašytas </w:t>
      </w:r>
      <w:r w:rsidR="005A195F" w:rsidRPr="004D1A51">
        <w:rPr>
          <w:rFonts w:cstheme="minorHAnsi"/>
          <w:sz w:val="24"/>
          <w:szCs w:val="24"/>
        </w:rPr>
        <w:t>p</w:t>
      </w:r>
      <w:r w:rsidRPr="004D1A51">
        <w:rPr>
          <w:rFonts w:cstheme="minorHAnsi"/>
          <w:sz w:val="24"/>
          <w:szCs w:val="24"/>
        </w:rPr>
        <w:t xml:space="preserve">asiūlymas, parengtas pagal </w:t>
      </w:r>
      <w:r w:rsidR="007C1C57" w:rsidRPr="004D1A51">
        <w:rPr>
          <w:rFonts w:cstheme="minorHAnsi"/>
          <w:sz w:val="24"/>
          <w:szCs w:val="24"/>
        </w:rPr>
        <w:t>specialiųjų p</w:t>
      </w:r>
      <w:r w:rsidR="00551FA7" w:rsidRPr="004D1A51">
        <w:rPr>
          <w:rFonts w:cstheme="minorHAnsi"/>
          <w:sz w:val="24"/>
          <w:szCs w:val="24"/>
        </w:rPr>
        <w:t xml:space="preserve">irkimo </w:t>
      </w:r>
      <w:r w:rsidR="00476F8C" w:rsidRPr="004D1A51">
        <w:rPr>
          <w:rFonts w:cstheme="minorHAnsi"/>
          <w:sz w:val="24"/>
          <w:szCs w:val="24"/>
        </w:rPr>
        <w:t>sąlygų</w:t>
      </w:r>
      <w:r w:rsidR="00DE5F20" w:rsidRPr="004D1A51">
        <w:rPr>
          <w:rFonts w:cstheme="minorHAnsi"/>
          <w:sz w:val="24"/>
          <w:szCs w:val="24"/>
        </w:rPr>
        <w:t xml:space="preserve"> </w:t>
      </w:r>
      <w:r w:rsidR="00D64C47" w:rsidRPr="004D1A51">
        <w:rPr>
          <w:rFonts w:cstheme="minorHAnsi"/>
          <w:sz w:val="24"/>
          <w:szCs w:val="24"/>
          <w:shd w:val="clear" w:color="auto" w:fill="FFFFFF"/>
        </w:rPr>
        <w:t xml:space="preserve">5 </w:t>
      </w:r>
      <w:r w:rsidR="00476F8C" w:rsidRPr="004D1A51">
        <w:rPr>
          <w:rFonts w:cstheme="minorHAnsi"/>
          <w:sz w:val="24"/>
          <w:szCs w:val="24"/>
        </w:rPr>
        <w:t xml:space="preserve">priede </w:t>
      </w:r>
      <w:r w:rsidRPr="004D1A51">
        <w:rPr>
          <w:rFonts w:cstheme="minorHAnsi"/>
          <w:sz w:val="24"/>
          <w:szCs w:val="24"/>
        </w:rPr>
        <w:t xml:space="preserve">pateiktą </w:t>
      </w:r>
      <w:r w:rsidR="00C35C26" w:rsidRPr="004D1A51">
        <w:rPr>
          <w:rFonts w:cstheme="minorHAnsi"/>
          <w:sz w:val="24"/>
          <w:szCs w:val="24"/>
        </w:rPr>
        <w:t>p</w:t>
      </w:r>
      <w:r w:rsidRPr="004D1A51">
        <w:rPr>
          <w:rFonts w:cstheme="minorHAnsi"/>
          <w:sz w:val="24"/>
          <w:szCs w:val="24"/>
        </w:rPr>
        <w:t>asiūlymo formą</w:t>
      </w:r>
      <w:r w:rsidR="00DA1A7C" w:rsidRPr="004D1A51">
        <w:rPr>
          <w:rFonts w:cstheme="minorHAnsi"/>
          <w:sz w:val="24"/>
          <w:szCs w:val="24"/>
        </w:rPr>
        <w:t>;</w:t>
      </w:r>
    </w:p>
    <w:p w14:paraId="64EA6714" w14:textId="235E8371" w:rsidR="006A7DFD" w:rsidRPr="004D1A51" w:rsidRDefault="006A7DFD" w:rsidP="00AC42F5">
      <w:pPr>
        <w:pStyle w:val="Sraopastraipa"/>
        <w:numPr>
          <w:ilvl w:val="2"/>
          <w:numId w:val="47"/>
        </w:numPr>
        <w:tabs>
          <w:tab w:val="left" w:pos="709"/>
          <w:tab w:val="left" w:pos="1134"/>
        </w:tabs>
        <w:spacing w:after="0" w:line="240" w:lineRule="auto"/>
        <w:ind w:left="0" w:firstLine="567"/>
        <w:jc w:val="both"/>
        <w:rPr>
          <w:rFonts w:cstheme="minorHAnsi"/>
          <w:sz w:val="24"/>
          <w:szCs w:val="24"/>
          <w:u w:val="single"/>
        </w:rPr>
      </w:pPr>
      <w:bookmarkStart w:id="20" w:name="_Hlk173236347"/>
      <w:r w:rsidRPr="004D1A51">
        <w:rPr>
          <w:rFonts w:cstheme="minorHAnsi"/>
          <w:sz w:val="24"/>
          <w:szCs w:val="24"/>
        </w:rPr>
        <w:t>pasiūlymo priedai, parengti pagal</w:t>
      </w:r>
      <w:r w:rsidRPr="004D1A51">
        <w:rPr>
          <w:rFonts w:cstheme="minorHAnsi"/>
          <w:iCs/>
          <w:sz w:val="24"/>
          <w:szCs w:val="24"/>
        </w:rPr>
        <w:t xml:space="preserve"> specialiųjų pirkimo sąlygų 5.1</w:t>
      </w:r>
      <w:r w:rsidR="00BD06F7" w:rsidRPr="004D1A51">
        <w:rPr>
          <w:rFonts w:cstheme="minorHAnsi"/>
          <w:iCs/>
          <w:sz w:val="24"/>
          <w:szCs w:val="24"/>
        </w:rPr>
        <w:t xml:space="preserve">, 5.2, </w:t>
      </w:r>
      <w:r w:rsidRPr="004D1A51">
        <w:rPr>
          <w:rFonts w:cstheme="minorHAnsi"/>
          <w:iCs/>
          <w:sz w:val="24"/>
          <w:szCs w:val="24"/>
        </w:rPr>
        <w:t>5.4 prieduose pateiktas formas;</w:t>
      </w:r>
      <w:bookmarkEnd w:id="20"/>
    </w:p>
    <w:p w14:paraId="0B17BEF7" w14:textId="6CC1E13A" w:rsidR="00FF12F1" w:rsidRPr="004D1A51" w:rsidRDefault="00DA1A7C" w:rsidP="00E61B0F">
      <w:pPr>
        <w:pStyle w:val="Sraopastraipa"/>
        <w:numPr>
          <w:ilvl w:val="2"/>
          <w:numId w:val="47"/>
        </w:numPr>
        <w:tabs>
          <w:tab w:val="left" w:pos="993"/>
          <w:tab w:val="left" w:pos="1134"/>
        </w:tabs>
        <w:spacing w:after="0" w:line="240" w:lineRule="auto"/>
        <w:ind w:left="0" w:firstLine="567"/>
        <w:jc w:val="both"/>
        <w:rPr>
          <w:rFonts w:cstheme="minorHAnsi"/>
          <w:sz w:val="24"/>
          <w:szCs w:val="24"/>
        </w:rPr>
      </w:pPr>
      <w:r w:rsidRPr="004D1A51">
        <w:rPr>
          <w:rFonts w:eastAsiaTheme="majorEastAsia" w:cstheme="minorHAnsi"/>
          <w:sz w:val="24"/>
          <w:szCs w:val="24"/>
        </w:rPr>
        <w:t>Tiekėjo deklaracija dėl atitikties Reglamento nuostatoms juridiniam</w:t>
      </w:r>
      <w:r w:rsidR="008E112A" w:rsidRPr="004D1A51">
        <w:rPr>
          <w:rFonts w:eastAsiaTheme="majorEastAsia" w:cstheme="minorHAnsi"/>
          <w:sz w:val="24"/>
          <w:szCs w:val="24"/>
        </w:rPr>
        <w:t>/fiziniam</w:t>
      </w:r>
      <w:r w:rsidRPr="004D1A51">
        <w:rPr>
          <w:rFonts w:eastAsiaTheme="majorEastAsia" w:cstheme="minorHAnsi"/>
          <w:sz w:val="24"/>
          <w:szCs w:val="24"/>
        </w:rPr>
        <w:t xml:space="preserve"> asmeniui, parengta pagal pirkimo sąlygų 5.1 priede pateikt</w:t>
      </w:r>
      <w:r w:rsidR="00E61B0F" w:rsidRPr="004D1A51">
        <w:rPr>
          <w:rFonts w:eastAsiaTheme="majorEastAsia" w:cstheme="minorHAnsi"/>
          <w:sz w:val="24"/>
          <w:szCs w:val="24"/>
        </w:rPr>
        <w:t>as</w:t>
      </w:r>
      <w:r w:rsidRPr="004D1A51">
        <w:rPr>
          <w:rFonts w:eastAsiaTheme="majorEastAsia" w:cstheme="minorHAnsi"/>
          <w:sz w:val="24"/>
          <w:szCs w:val="24"/>
        </w:rPr>
        <w:t xml:space="preserve"> form</w:t>
      </w:r>
      <w:r w:rsidR="00E61B0F" w:rsidRPr="004D1A51">
        <w:rPr>
          <w:rFonts w:eastAsiaTheme="majorEastAsia" w:cstheme="minorHAnsi"/>
          <w:sz w:val="24"/>
          <w:szCs w:val="24"/>
        </w:rPr>
        <w:t>as</w:t>
      </w:r>
      <w:r w:rsidRPr="004D1A51">
        <w:rPr>
          <w:rFonts w:eastAsiaTheme="majorEastAsia" w:cstheme="minorHAnsi"/>
          <w:sz w:val="24"/>
          <w:szCs w:val="24"/>
        </w:rPr>
        <w:t>;</w:t>
      </w:r>
      <w:r w:rsidR="005F3027" w:rsidRPr="004D1A51">
        <w:rPr>
          <w:rFonts w:eastAsiaTheme="majorEastAsia" w:cstheme="minorHAnsi"/>
          <w:sz w:val="24"/>
          <w:szCs w:val="24"/>
        </w:rPr>
        <w:t xml:space="preserve"> </w:t>
      </w:r>
    </w:p>
    <w:p w14:paraId="32BFC181" w14:textId="65EDFA61" w:rsidR="005F3027" w:rsidRPr="004D1A51" w:rsidRDefault="005F3027" w:rsidP="005F3027">
      <w:pPr>
        <w:pStyle w:val="Sraopastraipa"/>
        <w:numPr>
          <w:ilvl w:val="2"/>
          <w:numId w:val="47"/>
        </w:numPr>
        <w:tabs>
          <w:tab w:val="left" w:pos="993"/>
          <w:tab w:val="left" w:pos="1134"/>
        </w:tabs>
        <w:spacing w:after="0" w:line="240" w:lineRule="auto"/>
        <w:ind w:left="0" w:firstLine="567"/>
        <w:jc w:val="both"/>
        <w:rPr>
          <w:rFonts w:cstheme="minorHAnsi"/>
          <w:b/>
          <w:bCs/>
          <w:sz w:val="24"/>
          <w:szCs w:val="24"/>
        </w:rPr>
      </w:pPr>
      <w:r w:rsidRPr="004D1A51">
        <w:rPr>
          <w:rFonts w:eastAsiaTheme="majorEastAsia" w:cstheme="minorHAnsi"/>
          <w:sz w:val="24"/>
          <w:szCs w:val="24"/>
        </w:rPr>
        <w:t xml:space="preserve">atitikties reikalaujamai kvalifikacijai ir pasiūlymo kokybei dokumentai (nurodyti </w:t>
      </w:r>
      <w:r w:rsidRPr="004D1A51">
        <w:rPr>
          <w:rFonts w:eastAsia="Times New Roman" w:cstheme="minorHAnsi"/>
          <w:bCs/>
          <w:sz w:val="24"/>
          <w:szCs w:val="24"/>
        </w:rPr>
        <w:t xml:space="preserve">pirkimo sąlygų </w:t>
      </w:r>
      <w:r w:rsidR="001B65EA" w:rsidRPr="004D1A51">
        <w:rPr>
          <w:rFonts w:eastAsia="Times New Roman" w:cstheme="minorHAnsi"/>
          <w:bCs/>
          <w:sz w:val="24"/>
          <w:szCs w:val="24"/>
        </w:rPr>
        <w:t>3</w:t>
      </w:r>
      <w:r w:rsidRPr="004D1A51">
        <w:rPr>
          <w:rFonts w:eastAsia="Times New Roman" w:cstheme="minorHAnsi"/>
          <w:bCs/>
          <w:sz w:val="24"/>
          <w:szCs w:val="24"/>
        </w:rPr>
        <w:t xml:space="preserve"> pried</w:t>
      </w:r>
      <w:r w:rsidR="00BF14F5" w:rsidRPr="004D1A51">
        <w:rPr>
          <w:rFonts w:eastAsia="Times New Roman" w:cstheme="minorHAnsi"/>
          <w:bCs/>
          <w:sz w:val="24"/>
          <w:szCs w:val="24"/>
        </w:rPr>
        <w:t>e</w:t>
      </w:r>
      <w:r w:rsidRPr="004D1A51">
        <w:rPr>
          <w:rFonts w:eastAsia="Times New Roman" w:cstheme="minorHAnsi"/>
          <w:bCs/>
          <w:sz w:val="24"/>
          <w:szCs w:val="24"/>
        </w:rPr>
        <w:t xml:space="preserve"> ,,Tiekėjų kvalifikacijos reikalavimai“</w:t>
      </w:r>
      <w:r w:rsidR="006A7DFD" w:rsidRPr="004D1A51">
        <w:rPr>
          <w:rFonts w:eastAsia="Times New Roman" w:cstheme="minorHAnsi"/>
          <w:bCs/>
          <w:sz w:val="24"/>
          <w:szCs w:val="24"/>
        </w:rPr>
        <w:t>;</w:t>
      </w:r>
    </w:p>
    <w:p w14:paraId="3459FD0B" w14:textId="271CF918" w:rsidR="009C1155" w:rsidRPr="004D1A51" w:rsidRDefault="009C1155" w:rsidP="00E61B0F">
      <w:pPr>
        <w:pStyle w:val="Sraopastraipa"/>
        <w:numPr>
          <w:ilvl w:val="2"/>
          <w:numId w:val="47"/>
        </w:numPr>
        <w:tabs>
          <w:tab w:val="left" w:pos="993"/>
          <w:tab w:val="left" w:pos="1134"/>
        </w:tabs>
        <w:spacing w:after="0" w:line="240" w:lineRule="auto"/>
        <w:ind w:left="0" w:firstLine="567"/>
        <w:jc w:val="both"/>
        <w:rPr>
          <w:rFonts w:cstheme="minorHAnsi"/>
          <w:sz w:val="24"/>
          <w:szCs w:val="24"/>
          <w:u w:val="single"/>
        </w:rPr>
      </w:pPr>
      <w:r w:rsidRPr="004D1A51">
        <w:rPr>
          <w:rFonts w:cstheme="minorHAnsi"/>
          <w:sz w:val="24"/>
          <w:szCs w:val="24"/>
        </w:rPr>
        <w:t xml:space="preserve">užpildytas EBVPD (specialiųjų pirkimo sąlygų </w:t>
      </w:r>
      <w:r w:rsidR="007F3A16" w:rsidRPr="004D1A51">
        <w:rPr>
          <w:rFonts w:cstheme="minorHAnsi"/>
          <w:sz w:val="24"/>
          <w:szCs w:val="24"/>
        </w:rPr>
        <w:t>8</w:t>
      </w:r>
      <w:r w:rsidR="003A4DC6" w:rsidRPr="004D1A51">
        <w:rPr>
          <w:rFonts w:cstheme="minorHAnsi"/>
          <w:sz w:val="24"/>
          <w:szCs w:val="24"/>
        </w:rPr>
        <w:t xml:space="preserve"> </w:t>
      </w:r>
      <w:r w:rsidRPr="004D1A51">
        <w:rPr>
          <w:rFonts w:cstheme="minorHAnsi"/>
          <w:sz w:val="24"/>
          <w:szCs w:val="24"/>
        </w:rPr>
        <w:t>priedas).;</w:t>
      </w:r>
    </w:p>
    <w:p w14:paraId="021CA68F" w14:textId="346D8E49" w:rsidR="007C1C57" w:rsidRPr="004D1A51" w:rsidRDefault="000C55D6" w:rsidP="00E61B0F">
      <w:pPr>
        <w:pStyle w:val="Sraopastraipa"/>
        <w:numPr>
          <w:ilvl w:val="2"/>
          <w:numId w:val="47"/>
        </w:numPr>
        <w:tabs>
          <w:tab w:val="left" w:pos="993"/>
          <w:tab w:val="left" w:pos="1134"/>
        </w:tabs>
        <w:spacing w:after="0" w:line="240" w:lineRule="auto"/>
        <w:ind w:left="0" w:firstLine="567"/>
        <w:jc w:val="both"/>
        <w:rPr>
          <w:rFonts w:cstheme="minorHAnsi"/>
          <w:sz w:val="24"/>
          <w:szCs w:val="24"/>
          <w:u w:val="single"/>
        </w:rPr>
      </w:pPr>
      <w:r w:rsidRPr="004D1A51">
        <w:rPr>
          <w:rFonts w:cstheme="minorHAnsi"/>
          <w:sz w:val="24"/>
          <w:szCs w:val="24"/>
        </w:rPr>
        <w:t xml:space="preserve">jungtinės veiklos sutarties kopija (jeigu </w:t>
      </w:r>
      <w:r w:rsidR="00C35C26" w:rsidRPr="004D1A51">
        <w:rPr>
          <w:rFonts w:cstheme="minorHAnsi"/>
          <w:sz w:val="24"/>
          <w:szCs w:val="24"/>
        </w:rPr>
        <w:t>p</w:t>
      </w:r>
      <w:r w:rsidRPr="004D1A51">
        <w:rPr>
          <w:rFonts w:cstheme="minorHAnsi"/>
          <w:sz w:val="24"/>
          <w:szCs w:val="24"/>
        </w:rPr>
        <w:t>irkime dalyvauja ūkio subjektų grupė jungtinės veiklos sutarties pagrindu)</w:t>
      </w:r>
      <w:r w:rsidR="007C1C57" w:rsidRPr="004D1A51">
        <w:rPr>
          <w:rFonts w:cstheme="minorHAnsi"/>
          <w:sz w:val="24"/>
          <w:szCs w:val="24"/>
        </w:rPr>
        <w:t>;</w:t>
      </w:r>
    </w:p>
    <w:p w14:paraId="50A0B33A" w14:textId="0A1B61EF" w:rsidR="006D0EC0" w:rsidRPr="004D1A51" w:rsidRDefault="006D0EC0" w:rsidP="00E61B0F">
      <w:pPr>
        <w:pStyle w:val="Sraopastraipa"/>
        <w:numPr>
          <w:ilvl w:val="2"/>
          <w:numId w:val="47"/>
        </w:numPr>
        <w:tabs>
          <w:tab w:val="left" w:pos="993"/>
          <w:tab w:val="left" w:pos="1134"/>
        </w:tabs>
        <w:spacing w:after="0" w:line="240" w:lineRule="auto"/>
        <w:ind w:left="0" w:firstLine="567"/>
        <w:jc w:val="both"/>
        <w:rPr>
          <w:rFonts w:cstheme="minorHAnsi"/>
          <w:sz w:val="24"/>
          <w:szCs w:val="24"/>
          <w:u w:val="single"/>
        </w:rPr>
      </w:pPr>
      <w:bookmarkStart w:id="21" w:name="_Hlk198569675"/>
      <w:r w:rsidRPr="004D1A51">
        <w:rPr>
          <w:rFonts w:cstheme="minorHAnsi"/>
          <w:sz w:val="24"/>
          <w:szCs w:val="24"/>
        </w:rPr>
        <w:lastRenderedPageBreak/>
        <w:t xml:space="preserve">dokumentas, patvirtinantis, kad asmuo, kuris pasirašė </w:t>
      </w:r>
      <w:r w:rsidR="00212F68" w:rsidRPr="004D1A51">
        <w:rPr>
          <w:rFonts w:cstheme="minorHAnsi"/>
          <w:sz w:val="24"/>
          <w:szCs w:val="24"/>
        </w:rPr>
        <w:t>p</w:t>
      </w:r>
      <w:r w:rsidRPr="004D1A51">
        <w:rPr>
          <w:rFonts w:cstheme="minorHAnsi"/>
          <w:sz w:val="24"/>
          <w:szCs w:val="24"/>
        </w:rPr>
        <w:t>asiūlymą (jei jis ne tiekėjo vadovas), turėjo teisę jį pasirašyti</w:t>
      </w:r>
      <w:bookmarkEnd w:id="21"/>
      <w:r w:rsidRPr="004D1A51">
        <w:rPr>
          <w:rFonts w:cstheme="minorHAnsi"/>
          <w:sz w:val="24"/>
          <w:szCs w:val="24"/>
        </w:rPr>
        <w:t>;</w:t>
      </w:r>
    </w:p>
    <w:p w14:paraId="0997451A" w14:textId="14C5D167" w:rsidR="006D0EC0" w:rsidRPr="004D1A51" w:rsidRDefault="00212F68" w:rsidP="00E61B0F">
      <w:pPr>
        <w:pStyle w:val="Sraopastraipa"/>
        <w:numPr>
          <w:ilvl w:val="2"/>
          <w:numId w:val="47"/>
        </w:numPr>
        <w:tabs>
          <w:tab w:val="left" w:pos="993"/>
          <w:tab w:val="left" w:pos="1134"/>
        </w:tabs>
        <w:spacing w:after="0" w:line="240" w:lineRule="auto"/>
        <w:ind w:left="0" w:firstLine="567"/>
        <w:jc w:val="both"/>
        <w:rPr>
          <w:rFonts w:cstheme="minorHAnsi"/>
          <w:sz w:val="24"/>
          <w:szCs w:val="24"/>
          <w:u w:val="single"/>
        </w:rPr>
      </w:pPr>
      <w:r w:rsidRPr="004D1A51">
        <w:rPr>
          <w:rFonts w:cstheme="minorHAnsi"/>
          <w:sz w:val="24"/>
          <w:szCs w:val="24"/>
        </w:rPr>
        <w:t>p</w:t>
      </w:r>
      <w:r w:rsidR="006D0EC0" w:rsidRPr="004D1A51">
        <w:rPr>
          <w:rFonts w:cstheme="minorHAnsi"/>
          <w:sz w:val="24"/>
          <w:szCs w:val="24"/>
        </w:rPr>
        <w:t>asiūlymo galiojimą užtikrinantis dokumentas (jeigu reikalaujama);</w:t>
      </w:r>
    </w:p>
    <w:p w14:paraId="26E7D297" w14:textId="4859F947" w:rsidR="003720A1" w:rsidRPr="004D1A51" w:rsidRDefault="003720A1" w:rsidP="00E61B0F">
      <w:pPr>
        <w:pStyle w:val="Sraopastraipa"/>
        <w:numPr>
          <w:ilvl w:val="2"/>
          <w:numId w:val="47"/>
        </w:numPr>
        <w:tabs>
          <w:tab w:val="left" w:pos="993"/>
          <w:tab w:val="left" w:pos="1134"/>
        </w:tabs>
        <w:spacing w:after="0" w:line="240" w:lineRule="auto"/>
        <w:ind w:left="0" w:firstLine="567"/>
        <w:jc w:val="both"/>
        <w:rPr>
          <w:rFonts w:cstheme="minorHAnsi"/>
          <w:sz w:val="24"/>
          <w:szCs w:val="24"/>
          <w:u w:val="single"/>
        </w:rPr>
      </w:pPr>
      <w:r w:rsidRPr="004D1A51">
        <w:rPr>
          <w:rFonts w:cstheme="minorHAnsi"/>
          <w:sz w:val="24"/>
          <w:szCs w:val="24"/>
        </w:rPr>
        <w:t xml:space="preserve">jei tiekėjas pasitelkia </w:t>
      </w:r>
      <w:r w:rsidR="00BA45BF" w:rsidRPr="004D1A51">
        <w:rPr>
          <w:rFonts w:cstheme="minorHAnsi"/>
          <w:sz w:val="24"/>
          <w:szCs w:val="24"/>
        </w:rPr>
        <w:t xml:space="preserve">ūkio subjektus, kurių pajėgumais remiasi, </w:t>
      </w:r>
      <w:r w:rsidR="009177D0" w:rsidRPr="004D1A51">
        <w:rPr>
          <w:rFonts w:cstheme="minorHAnsi"/>
          <w:sz w:val="24"/>
          <w:szCs w:val="24"/>
        </w:rPr>
        <w:t>deklaracija</w:t>
      </w:r>
      <w:r w:rsidR="00BA45BF" w:rsidRPr="004D1A51">
        <w:rPr>
          <w:rFonts w:cstheme="minorHAnsi"/>
          <w:sz w:val="24"/>
          <w:szCs w:val="24"/>
        </w:rPr>
        <w:t xml:space="preserve">, kad </w:t>
      </w:r>
      <w:r w:rsidR="008B4B9E" w:rsidRPr="004D1A51">
        <w:rPr>
          <w:rFonts w:cstheme="minorHAnsi"/>
          <w:sz w:val="24"/>
          <w:szCs w:val="24"/>
        </w:rPr>
        <w:t xml:space="preserve">šie ištekliai bus prieinami </w:t>
      </w:r>
      <w:r w:rsidR="004437E9" w:rsidRPr="004D1A51">
        <w:rPr>
          <w:rFonts w:cstheme="minorHAnsi"/>
          <w:sz w:val="24"/>
          <w:szCs w:val="24"/>
        </w:rPr>
        <w:t>per visą sutartinių įsipareigojimų vykdymo laikotarpį</w:t>
      </w:r>
      <w:r w:rsidR="009B5031" w:rsidRPr="004D1A51">
        <w:rPr>
          <w:rFonts w:cstheme="minorHAnsi"/>
          <w:sz w:val="24"/>
          <w:szCs w:val="24"/>
        </w:rPr>
        <w:t xml:space="preserve">, </w:t>
      </w:r>
      <w:r w:rsidR="009B5031" w:rsidRPr="004D1A51">
        <w:rPr>
          <w:rFonts w:eastAsiaTheme="majorEastAsia" w:cstheme="minorHAnsi"/>
          <w:sz w:val="24"/>
          <w:szCs w:val="24"/>
        </w:rPr>
        <w:t>parengta pagal pirkimo sąlygų 5.3 priede pateikt</w:t>
      </w:r>
      <w:r w:rsidR="004D1A51" w:rsidRPr="004D1A51">
        <w:rPr>
          <w:rFonts w:eastAsiaTheme="majorEastAsia" w:cstheme="minorHAnsi"/>
          <w:sz w:val="24"/>
          <w:szCs w:val="24"/>
        </w:rPr>
        <w:t>ą</w:t>
      </w:r>
      <w:r w:rsidR="009B5031" w:rsidRPr="004D1A51">
        <w:rPr>
          <w:rFonts w:eastAsiaTheme="majorEastAsia" w:cstheme="minorHAnsi"/>
          <w:sz w:val="24"/>
          <w:szCs w:val="24"/>
        </w:rPr>
        <w:t xml:space="preserve"> formą</w:t>
      </w:r>
      <w:r w:rsidR="004437E9" w:rsidRPr="004D1A51">
        <w:rPr>
          <w:rFonts w:cstheme="minorHAnsi"/>
          <w:sz w:val="24"/>
          <w:szCs w:val="24"/>
        </w:rPr>
        <w:t>;</w:t>
      </w:r>
    </w:p>
    <w:p w14:paraId="117BA2DF" w14:textId="44B522CD" w:rsidR="00D06DF2" w:rsidRPr="004D1A51" w:rsidRDefault="00D06DF2" w:rsidP="00D06DF2">
      <w:pPr>
        <w:pStyle w:val="Sraopastraipa"/>
        <w:numPr>
          <w:ilvl w:val="2"/>
          <w:numId w:val="47"/>
        </w:numPr>
        <w:spacing w:after="0" w:line="240" w:lineRule="auto"/>
        <w:ind w:left="0" w:firstLine="567"/>
        <w:jc w:val="both"/>
        <w:rPr>
          <w:rFonts w:cstheme="minorHAnsi"/>
          <w:sz w:val="24"/>
          <w:szCs w:val="24"/>
          <w:u w:val="single"/>
        </w:rPr>
      </w:pPr>
      <w:r w:rsidRPr="004D1A51">
        <w:rPr>
          <w:rFonts w:cstheme="minorHAnsi"/>
          <w:sz w:val="24"/>
          <w:szCs w:val="24"/>
        </w:rPr>
        <w:t xml:space="preserve">jei tiekėjas pasitelkia subtiekėjus, subtiekėjo deklaracija </w:t>
      </w:r>
      <w:r w:rsidR="009177D0" w:rsidRPr="004D1A51">
        <w:rPr>
          <w:rFonts w:cstheme="minorHAnsi"/>
          <w:sz w:val="24"/>
          <w:szCs w:val="24"/>
        </w:rPr>
        <w:t>(</w:t>
      </w:r>
      <w:r w:rsidRPr="004D1A51">
        <w:rPr>
          <w:rFonts w:cstheme="minorHAnsi"/>
          <w:sz w:val="24"/>
          <w:szCs w:val="24"/>
        </w:rPr>
        <w:t>ar kitas dokumentas</w:t>
      </w:r>
      <w:r w:rsidR="009177D0" w:rsidRPr="004D1A51">
        <w:rPr>
          <w:rFonts w:cstheme="minorHAnsi"/>
          <w:sz w:val="24"/>
          <w:szCs w:val="24"/>
        </w:rPr>
        <w:t>)</w:t>
      </w:r>
      <w:r w:rsidRPr="004D1A51">
        <w:rPr>
          <w:rFonts w:cstheme="minorHAnsi"/>
          <w:sz w:val="24"/>
          <w:szCs w:val="24"/>
        </w:rPr>
        <w:t>, patvirtinanti jo sutikimą būti subtiekėju pirkime</w:t>
      </w:r>
      <w:r w:rsidR="009B5031" w:rsidRPr="004D1A51">
        <w:rPr>
          <w:rFonts w:cstheme="minorHAnsi"/>
          <w:sz w:val="24"/>
          <w:szCs w:val="24"/>
        </w:rPr>
        <w:t xml:space="preserve">, </w:t>
      </w:r>
      <w:r w:rsidR="009B5031" w:rsidRPr="004D1A51">
        <w:rPr>
          <w:rFonts w:eastAsiaTheme="majorEastAsia" w:cstheme="minorHAnsi"/>
          <w:sz w:val="24"/>
          <w:szCs w:val="24"/>
        </w:rPr>
        <w:t>parengta pagal pirkimo sąlygų 5.3 priede pateikt</w:t>
      </w:r>
      <w:r w:rsidR="004D1A51" w:rsidRPr="004D1A51">
        <w:rPr>
          <w:rFonts w:eastAsiaTheme="majorEastAsia" w:cstheme="minorHAnsi"/>
          <w:sz w:val="24"/>
          <w:szCs w:val="24"/>
        </w:rPr>
        <w:t>ą</w:t>
      </w:r>
      <w:r w:rsidR="009B5031" w:rsidRPr="004D1A51">
        <w:rPr>
          <w:rFonts w:eastAsiaTheme="majorEastAsia" w:cstheme="minorHAnsi"/>
          <w:sz w:val="24"/>
          <w:szCs w:val="24"/>
        </w:rPr>
        <w:t xml:space="preserve"> formą</w:t>
      </w:r>
      <w:r w:rsidRPr="004D1A51">
        <w:rPr>
          <w:rFonts w:cstheme="minorHAnsi"/>
          <w:sz w:val="24"/>
          <w:szCs w:val="24"/>
        </w:rPr>
        <w:t>.</w:t>
      </w:r>
    </w:p>
    <w:p w14:paraId="479B3B42" w14:textId="3EC594E9" w:rsidR="00FD03FA" w:rsidRPr="004D1A51" w:rsidRDefault="003A4DC6" w:rsidP="003A4DC6">
      <w:pPr>
        <w:spacing w:after="0" w:line="240" w:lineRule="auto"/>
        <w:ind w:firstLine="567"/>
        <w:jc w:val="both"/>
        <w:rPr>
          <w:rFonts w:cstheme="minorHAnsi"/>
          <w:sz w:val="24"/>
          <w:szCs w:val="24"/>
          <w:u w:val="single"/>
        </w:rPr>
      </w:pPr>
      <w:r w:rsidRPr="004D1A51">
        <w:rPr>
          <w:rFonts w:eastAsia="Calibri" w:cstheme="minorHAnsi"/>
          <w:sz w:val="24"/>
          <w:szCs w:val="24"/>
        </w:rPr>
        <w:t xml:space="preserve">6.2. </w:t>
      </w:r>
      <w:r w:rsidR="00BD41D7" w:rsidRPr="004D1A51">
        <w:rPr>
          <w:rFonts w:eastAsia="Calibri" w:cstheme="minorHAnsi"/>
          <w:sz w:val="24"/>
          <w:szCs w:val="24"/>
        </w:rPr>
        <w:t>P</w:t>
      </w:r>
      <w:r w:rsidR="00FD03FA" w:rsidRPr="004D1A51">
        <w:rPr>
          <w:rFonts w:eastAsia="Calibri" w:cstheme="minorHAnsi"/>
          <w:sz w:val="24"/>
          <w:szCs w:val="24"/>
        </w:rPr>
        <w:t xml:space="preserve">asiūlymas gali būti pasirašytas </w:t>
      </w:r>
      <w:r w:rsidR="00DD138F" w:rsidRPr="004D1A51">
        <w:rPr>
          <w:rFonts w:eastAsia="Calibri" w:cstheme="minorHAnsi"/>
          <w:sz w:val="24"/>
          <w:szCs w:val="24"/>
        </w:rPr>
        <w:t xml:space="preserve">fiziniu parašu arba </w:t>
      </w:r>
      <w:r w:rsidR="00FD03FA" w:rsidRPr="004D1A51">
        <w:rPr>
          <w:rFonts w:eastAsia="Calibri" w:cstheme="minorHAnsi"/>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D1A51">
        <w:rPr>
          <w:rFonts w:cstheme="minorHAnsi"/>
          <w:sz w:val="24"/>
          <w:szCs w:val="24"/>
        </w:rPr>
        <w:t>Perkančiajai organizacijai kilus abejonių dėl dokumentų tikrumo, ji turi teisę reikalauti pateikti dokumentų originalus.</w:t>
      </w:r>
      <w:r w:rsidR="00FD03FA" w:rsidRPr="004D1A51">
        <w:rPr>
          <w:rFonts w:eastAsia="Calibri" w:cstheme="minorHAnsi"/>
          <w:sz w:val="24"/>
          <w:szCs w:val="24"/>
        </w:rPr>
        <w:t xml:space="preserve"> Gali būti:</w:t>
      </w:r>
    </w:p>
    <w:p w14:paraId="293D3908" w14:textId="1DF5A18C" w:rsidR="00FD03FA" w:rsidRPr="004D1A51" w:rsidRDefault="00C7179F" w:rsidP="003A4DC6">
      <w:pPr>
        <w:pStyle w:val="Sraopastraipa"/>
        <w:spacing w:after="0" w:line="240" w:lineRule="auto"/>
        <w:ind w:left="0" w:firstLine="567"/>
        <w:jc w:val="both"/>
        <w:rPr>
          <w:rFonts w:cstheme="minorHAnsi"/>
          <w:bCs/>
          <w:iCs/>
          <w:sz w:val="24"/>
          <w:szCs w:val="24"/>
          <w:u w:val="single"/>
        </w:rPr>
      </w:pPr>
      <w:r w:rsidRPr="004D1A51">
        <w:rPr>
          <w:rFonts w:eastAsia="Calibri" w:cstheme="minorHAnsi"/>
          <w:bCs/>
          <w:iCs/>
          <w:sz w:val="24"/>
          <w:szCs w:val="24"/>
        </w:rPr>
        <w:t>6</w:t>
      </w:r>
      <w:r w:rsidR="00390B20" w:rsidRPr="004D1A51">
        <w:rPr>
          <w:rFonts w:eastAsia="Calibri" w:cstheme="minorHAnsi"/>
          <w:bCs/>
          <w:iCs/>
          <w:sz w:val="24"/>
          <w:szCs w:val="24"/>
        </w:rPr>
        <w:t>.</w:t>
      </w:r>
      <w:r w:rsidRPr="004D1A51">
        <w:rPr>
          <w:rFonts w:eastAsia="Calibri" w:cstheme="minorHAnsi"/>
          <w:bCs/>
          <w:iCs/>
          <w:sz w:val="24"/>
          <w:szCs w:val="24"/>
        </w:rPr>
        <w:t>2</w:t>
      </w:r>
      <w:r w:rsidR="00390B20" w:rsidRPr="004D1A51">
        <w:rPr>
          <w:rFonts w:eastAsia="Calibri" w:cstheme="minorHAnsi"/>
          <w:bCs/>
          <w:iCs/>
          <w:sz w:val="24"/>
          <w:szCs w:val="24"/>
        </w:rPr>
        <w:t>.</w:t>
      </w:r>
      <w:r w:rsidR="00EE3480" w:rsidRPr="004D1A51">
        <w:rPr>
          <w:rFonts w:eastAsia="Calibri" w:cstheme="minorHAnsi"/>
          <w:bCs/>
          <w:iCs/>
          <w:sz w:val="24"/>
          <w:szCs w:val="24"/>
        </w:rPr>
        <w:t>1</w:t>
      </w:r>
      <w:r w:rsidR="00FD03FA" w:rsidRPr="004D1A51">
        <w:rPr>
          <w:rFonts w:eastAsia="Calibri" w:cstheme="minorHAnsi"/>
          <w:bCs/>
          <w:iCs/>
          <w:sz w:val="24"/>
          <w:szCs w:val="24"/>
        </w:rPr>
        <w:t xml:space="preserve"> pateikiami kvalifikuotu elektroniniu parašu pasirašyti elektroninėmis priemonėmis suformuoti dokumentai;</w:t>
      </w:r>
    </w:p>
    <w:p w14:paraId="2CC1AA85" w14:textId="40F4D236" w:rsidR="00FD03FA" w:rsidRPr="004D1A51" w:rsidRDefault="00FD03FA" w:rsidP="003A4DC6">
      <w:pPr>
        <w:pStyle w:val="Sraopastraipa"/>
        <w:numPr>
          <w:ilvl w:val="2"/>
          <w:numId w:val="66"/>
        </w:numPr>
        <w:tabs>
          <w:tab w:val="left" w:pos="1418"/>
        </w:tabs>
        <w:spacing w:after="0" w:line="240" w:lineRule="auto"/>
        <w:ind w:left="0" w:firstLine="567"/>
        <w:jc w:val="both"/>
        <w:rPr>
          <w:rFonts w:cstheme="minorHAnsi"/>
          <w:bCs/>
          <w:iCs/>
          <w:sz w:val="24"/>
          <w:szCs w:val="24"/>
        </w:rPr>
      </w:pPr>
      <w:r w:rsidRPr="004D1A51">
        <w:rPr>
          <w:rFonts w:eastAsia="Calibri" w:cstheme="minorHAnsi"/>
          <w:bCs/>
          <w:iCs/>
          <w:sz w:val="24"/>
          <w:szCs w:val="24"/>
        </w:rPr>
        <w:t>skaitmeninės dokumentų kopijos (</w:t>
      </w:r>
      <w:r w:rsidRPr="004D1A51">
        <w:rPr>
          <w:rFonts w:eastAsia="Calibri" w:cstheme="minorHAnsi"/>
          <w:iCs/>
          <w:sz w:val="24"/>
          <w:szCs w:val="24"/>
        </w:rPr>
        <w:t>fiziniu parašu tvirtinami dokumentai turi būti pateikiami pasirašyti ir nuskenuoti)</w:t>
      </w:r>
      <w:r w:rsidRPr="004D1A51">
        <w:rPr>
          <w:rFonts w:eastAsia="Calibri" w:cstheme="minorHAnsi"/>
          <w:bCs/>
          <w:iCs/>
          <w:sz w:val="24"/>
          <w:szCs w:val="24"/>
        </w:rPr>
        <w:t>.</w:t>
      </w:r>
    </w:p>
    <w:p w14:paraId="6602056D" w14:textId="6FF14F93" w:rsidR="0096678C" w:rsidRPr="004D1A51" w:rsidRDefault="0099696F" w:rsidP="003A4DC6">
      <w:pPr>
        <w:pStyle w:val="Sraopastraipa"/>
        <w:numPr>
          <w:ilvl w:val="1"/>
          <w:numId w:val="66"/>
        </w:numPr>
        <w:spacing w:line="240" w:lineRule="auto"/>
        <w:ind w:left="0" w:firstLine="567"/>
        <w:jc w:val="both"/>
        <w:rPr>
          <w:rFonts w:cstheme="minorHAnsi"/>
          <w:sz w:val="24"/>
          <w:szCs w:val="24"/>
        </w:rPr>
      </w:pPr>
      <w:r w:rsidRPr="004D1A51">
        <w:rPr>
          <w:rFonts w:cstheme="minorHAnsi"/>
          <w:sz w:val="24"/>
          <w:szCs w:val="24"/>
        </w:rPr>
        <w:t>P</w:t>
      </w:r>
      <w:r w:rsidR="0048587E" w:rsidRPr="004D1A51">
        <w:rPr>
          <w:rFonts w:cstheme="minorHAnsi"/>
          <w:sz w:val="24"/>
          <w:szCs w:val="24"/>
        </w:rPr>
        <w:t>asiūlymas turi būti parengtas</w:t>
      </w:r>
      <w:r w:rsidR="00EE44B0" w:rsidRPr="004D1A51">
        <w:rPr>
          <w:rFonts w:cstheme="minorHAnsi"/>
          <w:sz w:val="24"/>
          <w:szCs w:val="24"/>
        </w:rPr>
        <w:t xml:space="preserve"> </w:t>
      </w:r>
      <w:r w:rsidR="0048587E" w:rsidRPr="004D1A51">
        <w:rPr>
          <w:rFonts w:cstheme="minorHAnsi"/>
          <w:sz w:val="24"/>
          <w:szCs w:val="24"/>
        </w:rPr>
        <w:t>lietuvių</w:t>
      </w:r>
      <w:r w:rsidR="009914EF" w:rsidRPr="004D1A51">
        <w:rPr>
          <w:rFonts w:cstheme="minorHAnsi"/>
          <w:sz w:val="24"/>
          <w:szCs w:val="24"/>
        </w:rPr>
        <w:t xml:space="preserve"> </w:t>
      </w:r>
      <w:r w:rsidR="0048587E" w:rsidRPr="004D1A51">
        <w:rPr>
          <w:rFonts w:cstheme="minorHAnsi"/>
          <w:sz w:val="24"/>
          <w:szCs w:val="24"/>
        </w:rPr>
        <w:t>kalba</w:t>
      </w:r>
      <w:r w:rsidR="00D17972" w:rsidRPr="004D1A51">
        <w:rPr>
          <w:rFonts w:cstheme="minorHAnsi"/>
          <w:sz w:val="24"/>
          <w:szCs w:val="24"/>
        </w:rPr>
        <w:t>.</w:t>
      </w:r>
      <w:r w:rsidR="0048587E" w:rsidRPr="004D1A51">
        <w:rPr>
          <w:rFonts w:cstheme="minorHAnsi"/>
          <w:sz w:val="24"/>
          <w:szCs w:val="24"/>
        </w:rPr>
        <w:t xml:space="preserve"> </w:t>
      </w:r>
      <w:r w:rsidR="00F17A1F" w:rsidRPr="004D1A51">
        <w:rPr>
          <w:rFonts w:eastAsia="Arial" w:cstheme="minorHAnsi"/>
          <w:sz w:val="24"/>
          <w:szCs w:val="24"/>
        </w:rPr>
        <w:t>Jei kurie nors su pasiūlymu teikiami dokumentai parengti ne</w:t>
      </w:r>
      <w:r w:rsidR="001427AB" w:rsidRPr="004D1A51">
        <w:rPr>
          <w:rFonts w:eastAsia="Arial" w:cstheme="minorHAnsi"/>
          <w:sz w:val="24"/>
          <w:szCs w:val="24"/>
        </w:rPr>
        <w:t xml:space="preserve"> ta kalba, kuria</w:t>
      </w:r>
      <w:r w:rsidR="00F17A1F" w:rsidRPr="004D1A51">
        <w:rPr>
          <w:rFonts w:eastAsia="Arial" w:cstheme="minorHAnsi"/>
          <w:sz w:val="24"/>
          <w:szCs w:val="24"/>
        </w:rPr>
        <w:t xml:space="preserve"> </w:t>
      </w:r>
      <w:r w:rsidR="0BCA4ED4" w:rsidRPr="004D1A51">
        <w:rPr>
          <w:rFonts w:eastAsia="Arial" w:cstheme="minorHAnsi"/>
          <w:sz w:val="24"/>
          <w:szCs w:val="24"/>
        </w:rPr>
        <w:t>reikalaujama</w:t>
      </w:r>
      <w:r w:rsidR="001427AB" w:rsidRPr="004D1A51">
        <w:rPr>
          <w:rFonts w:eastAsia="Arial" w:cstheme="minorHAnsi"/>
          <w:sz w:val="24"/>
          <w:szCs w:val="24"/>
        </w:rPr>
        <w:t xml:space="preserve">, </w:t>
      </w:r>
      <w:r w:rsidR="003F1D78" w:rsidRPr="004D1A51">
        <w:rPr>
          <w:rFonts w:eastAsia="Arial" w:cstheme="minorHAnsi"/>
          <w:sz w:val="24"/>
          <w:szCs w:val="24"/>
        </w:rPr>
        <w:t xml:space="preserve">turi būti pateiktas tikslus vertimas į </w:t>
      </w:r>
      <w:r w:rsidR="40DC6EFC" w:rsidRPr="004D1A51">
        <w:rPr>
          <w:rFonts w:eastAsia="Arial" w:cstheme="minorHAnsi"/>
          <w:sz w:val="24"/>
          <w:szCs w:val="24"/>
        </w:rPr>
        <w:t>reikalaujamą</w:t>
      </w:r>
      <w:r w:rsidR="001427AB" w:rsidRPr="004D1A51">
        <w:rPr>
          <w:rFonts w:eastAsia="Arial" w:cstheme="minorHAnsi"/>
          <w:sz w:val="24"/>
          <w:szCs w:val="24"/>
        </w:rPr>
        <w:t xml:space="preserve"> </w:t>
      </w:r>
      <w:r w:rsidR="00141BF1" w:rsidRPr="004D1A51">
        <w:rPr>
          <w:rFonts w:eastAsia="Arial" w:cstheme="minorHAnsi"/>
          <w:sz w:val="24"/>
          <w:szCs w:val="24"/>
        </w:rPr>
        <w:t>kalbą</w:t>
      </w:r>
      <w:r w:rsidR="00F17A1F" w:rsidRPr="004D1A51">
        <w:rPr>
          <w:rFonts w:eastAsia="Arial" w:cstheme="minorHAnsi"/>
          <w:sz w:val="24"/>
          <w:szCs w:val="24"/>
        </w:rPr>
        <w:t xml:space="preserve">. </w:t>
      </w:r>
      <w:r w:rsidR="0085364E" w:rsidRPr="004D1A51">
        <w:rPr>
          <w:rFonts w:cstheme="minorHAnsi"/>
          <w:sz w:val="24"/>
          <w:szCs w:val="24"/>
        </w:rPr>
        <w:t>Perkančiajai organizacijai turint įtarimų</w:t>
      </w:r>
      <w:r w:rsidR="0048587E" w:rsidRPr="004D1A51">
        <w:rPr>
          <w:rFonts w:cstheme="minorHAnsi"/>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A4DC6" w:rsidRPr="004D1A51">
        <w:rPr>
          <w:rFonts w:cstheme="minorHAnsi"/>
          <w:sz w:val="24"/>
          <w:szCs w:val="24"/>
        </w:rPr>
        <w:t>.</w:t>
      </w:r>
    </w:p>
    <w:p w14:paraId="4172BF9D" w14:textId="06630060" w:rsidR="00380B99" w:rsidRPr="004D1A51" w:rsidRDefault="008D03B2" w:rsidP="003A4DC6">
      <w:pPr>
        <w:pStyle w:val="Sraopastraipa"/>
        <w:numPr>
          <w:ilvl w:val="1"/>
          <w:numId w:val="66"/>
        </w:numPr>
        <w:tabs>
          <w:tab w:val="left" w:pos="1134"/>
        </w:tabs>
        <w:spacing w:line="240" w:lineRule="auto"/>
        <w:ind w:left="0" w:firstLine="567"/>
        <w:jc w:val="both"/>
        <w:rPr>
          <w:rFonts w:cstheme="minorHAnsi"/>
          <w:sz w:val="24"/>
          <w:szCs w:val="24"/>
        </w:rPr>
      </w:pPr>
      <w:r w:rsidRPr="004D1A51">
        <w:rPr>
          <w:rFonts w:eastAsia="Arial" w:cstheme="minorHAnsi"/>
          <w:sz w:val="24"/>
          <w:szCs w:val="24"/>
        </w:rPr>
        <w:t xml:space="preserve">Bendra </w:t>
      </w:r>
      <w:r w:rsidR="00BA6AB3" w:rsidRPr="004D1A51">
        <w:rPr>
          <w:rFonts w:eastAsia="Arial" w:cstheme="minorHAnsi"/>
          <w:sz w:val="24"/>
          <w:szCs w:val="24"/>
        </w:rPr>
        <w:t>p</w:t>
      </w:r>
      <w:r w:rsidRPr="004D1A51">
        <w:rPr>
          <w:rFonts w:eastAsia="Arial" w:cstheme="minorHAnsi"/>
          <w:sz w:val="24"/>
          <w:szCs w:val="24"/>
        </w:rPr>
        <w:t>asiūlymo kaina</w:t>
      </w:r>
      <w:r w:rsidR="00D247A7" w:rsidRPr="004D1A51">
        <w:rPr>
          <w:rFonts w:eastAsia="Arial" w:cstheme="minorHAnsi"/>
          <w:sz w:val="24"/>
          <w:szCs w:val="24"/>
        </w:rPr>
        <w:t xml:space="preserve"> </w:t>
      </w:r>
      <w:r w:rsidR="008D3752" w:rsidRPr="004D1A51">
        <w:rPr>
          <w:rFonts w:eastAsia="Arial" w:cstheme="minorHAnsi"/>
          <w:sz w:val="24"/>
          <w:szCs w:val="24"/>
        </w:rPr>
        <w:t>(</w:t>
      </w:r>
      <w:r w:rsidR="00D247A7" w:rsidRPr="004D1A51">
        <w:rPr>
          <w:rFonts w:eastAsia="Arial" w:cstheme="minorHAnsi"/>
          <w:sz w:val="24"/>
          <w:szCs w:val="24"/>
        </w:rPr>
        <w:t>sąnaudos</w:t>
      </w:r>
      <w:r w:rsidR="008D3752" w:rsidRPr="004D1A51">
        <w:rPr>
          <w:rFonts w:eastAsia="Arial" w:cstheme="minorHAnsi"/>
          <w:sz w:val="24"/>
          <w:szCs w:val="24"/>
        </w:rPr>
        <w:t>)</w:t>
      </w:r>
      <w:r w:rsidR="00D247A7" w:rsidRPr="004D1A51">
        <w:rPr>
          <w:rFonts w:eastAsia="Arial" w:cstheme="minorHAnsi"/>
          <w:sz w:val="24"/>
          <w:szCs w:val="24"/>
        </w:rPr>
        <w:t xml:space="preserve"> </w:t>
      </w:r>
      <w:r w:rsidR="008D3752" w:rsidRPr="004D1A51">
        <w:rPr>
          <w:rFonts w:eastAsia="Arial" w:cstheme="minorHAnsi"/>
          <w:sz w:val="24"/>
          <w:szCs w:val="24"/>
        </w:rPr>
        <w:t xml:space="preserve">su PVM </w:t>
      </w:r>
      <w:r w:rsidR="000B049C" w:rsidRPr="004D1A51">
        <w:rPr>
          <w:rFonts w:eastAsia="Arial" w:cstheme="minorHAnsi"/>
          <w:sz w:val="24"/>
          <w:szCs w:val="24"/>
        </w:rPr>
        <w:t xml:space="preserve"> turi būti nurodoma </w:t>
      </w:r>
      <w:r w:rsidR="00D247A7" w:rsidRPr="004D1A51">
        <w:rPr>
          <w:rFonts w:eastAsia="Arial" w:cstheme="minorHAnsi"/>
          <w:sz w:val="24"/>
          <w:szCs w:val="24"/>
        </w:rPr>
        <w:t xml:space="preserve">dviejų skaičių po kablelio tikslumu. </w:t>
      </w:r>
      <w:r w:rsidR="00B75F6D" w:rsidRPr="004D1A51">
        <w:rPr>
          <w:rFonts w:eastAsia="Arial" w:cstheme="minorHAnsi"/>
          <w:sz w:val="24"/>
          <w:szCs w:val="24"/>
        </w:rPr>
        <w:t xml:space="preserve">Šią kainą sudarančios kainos sudedamosios dalys ar įkainiai </w:t>
      </w:r>
      <w:r w:rsidR="009914EF" w:rsidRPr="004D1A51">
        <w:rPr>
          <w:rFonts w:eastAsia="Arial" w:cstheme="minorHAnsi"/>
          <w:sz w:val="24"/>
          <w:szCs w:val="24"/>
        </w:rPr>
        <w:t xml:space="preserve">turi būti </w:t>
      </w:r>
      <w:r w:rsidR="00B75F6D" w:rsidRPr="004D1A51">
        <w:rPr>
          <w:rFonts w:eastAsia="Arial" w:cstheme="minorHAnsi"/>
          <w:sz w:val="24"/>
          <w:szCs w:val="24"/>
        </w:rPr>
        <w:t>išreikšt</w:t>
      </w:r>
      <w:r w:rsidR="009914EF" w:rsidRPr="004D1A51">
        <w:rPr>
          <w:rFonts w:eastAsia="Arial" w:cstheme="minorHAnsi"/>
          <w:sz w:val="24"/>
          <w:szCs w:val="24"/>
        </w:rPr>
        <w:t>i dviejų skaičių po kablelio tikslumu</w:t>
      </w:r>
      <w:r w:rsidR="00B75F6D" w:rsidRPr="004D1A51">
        <w:rPr>
          <w:rFonts w:eastAsia="Arial" w:cstheme="minorHAnsi"/>
          <w:sz w:val="24"/>
          <w:szCs w:val="24"/>
        </w:rPr>
        <w:t xml:space="preserve">. </w:t>
      </w:r>
    </w:p>
    <w:p w14:paraId="22059CDA" w14:textId="5C44B9FA" w:rsidR="003A0EC0" w:rsidRPr="004D1A51" w:rsidRDefault="003A0EC0" w:rsidP="003A4DC6">
      <w:pPr>
        <w:pStyle w:val="Sraopastraipa"/>
        <w:numPr>
          <w:ilvl w:val="1"/>
          <w:numId w:val="66"/>
        </w:numPr>
        <w:tabs>
          <w:tab w:val="left" w:pos="1134"/>
        </w:tabs>
        <w:spacing w:line="240" w:lineRule="auto"/>
        <w:ind w:left="0" w:firstLine="567"/>
        <w:jc w:val="both"/>
        <w:rPr>
          <w:rFonts w:cstheme="minorHAnsi"/>
          <w:sz w:val="24"/>
          <w:szCs w:val="24"/>
        </w:rPr>
      </w:pPr>
      <w:r w:rsidRPr="004D1A51">
        <w:rPr>
          <w:rFonts w:eastAsia="Arial" w:cstheme="minorHAnsi"/>
          <w:sz w:val="24"/>
          <w:szCs w:val="24"/>
        </w:rPr>
        <w:t xml:space="preserve">Tiekėjų </w:t>
      </w:r>
      <w:r w:rsidR="00A217B2" w:rsidRPr="004D1A51">
        <w:rPr>
          <w:rFonts w:eastAsia="Arial" w:cstheme="minorHAnsi"/>
          <w:sz w:val="24"/>
          <w:szCs w:val="24"/>
        </w:rPr>
        <w:t>p</w:t>
      </w:r>
      <w:r w:rsidRPr="004D1A51">
        <w:rPr>
          <w:rFonts w:eastAsia="Arial" w:cstheme="minorHAnsi"/>
          <w:sz w:val="24"/>
          <w:szCs w:val="24"/>
        </w:rPr>
        <w:t xml:space="preserve">asiūlymuose </w:t>
      </w:r>
      <w:r w:rsidR="00090541" w:rsidRPr="004D1A51">
        <w:rPr>
          <w:rFonts w:eastAsia="Arial" w:cstheme="minorHAnsi"/>
          <w:sz w:val="24"/>
          <w:szCs w:val="24"/>
        </w:rPr>
        <w:t xml:space="preserve">nurodyti </w:t>
      </w:r>
      <w:r w:rsidR="00361CA8" w:rsidRPr="00D166C3">
        <w:rPr>
          <w:rFonts w:eastAsia="Arial" w:cstheme="minorHAnsi"/>
          <w:sz w:val="24"/>
          <w:szCs w:val="24"/>
        </w:rPr>
        <w:t>kainos</w:t>
      </w:r>
      <w:r w:rsidRPr="004D1A51">
        <w:rPr>
          <w:rFonts w:eastAsia="Arial" w:cstheme="minorHAnsi"/>
          <w:sz w:val="24"/>
          <w:szCs w:val="24"/>
        </w:rPr>
        <w:t xml:space="preserve"> bus vertinam</w:t>
      </w:r>
      <w:r w:rsidR="00090541" w:rsidRPr="004D1A51">
        <w:rPr>
          <w:rFonts w:eastAsia="Arial" w:cstheme="minorHAnsi"/>
          <w:sz w:val="24"/>
          <w:szCs w:val="24"/>
        </w:rPr>
        <w:t>i</w:t>
      </w:r>
      <w:r w:rsidR="00A7027F" w:rsidRPr="004D1A51">
        <w:rPr>
          <w:rFonts w:eastAsia="Arial" w:cstheme="minorHAnsi"/>
          <w:sz w:val="24"/>
          <w:szCs w:val="24"/>
        </w:rPr>
        <w:t xml:space="preserve"> </w:t>
      </w:r>
      <w:r w:rsidR="008A2717" w:rsidRPr="004D1A51">
        <w:rPr>
          <w:rFonts w:eastAsia="Arial" w:cstheme="minorHAnsi"/>
          <w:sz w:val="24"/>
          <w:szCs w:val="24"/>
        </w:rPr>
        <w:t>ir lyginam</w:t>
      </w:r>
      <w:r w:rsidR="00090541" w:rsidRPr="004D1A51">
        <w:rPr>
          <w:rFonts w:eastAsia="Arial" w:cstheme="minorHAnsi"/>
          <w:sz w:val="24"/>
          <w:szCs w:val="24"/>
        </w:rPr>
        <w:t>i</w:t>
      </w:r>
      <w:r w:rsidR="008A2717" w:rsidRPr="004D1A51">
        <w:rPr>
          <w:rFonts w:eastAsia="Arial" w:cstheme="minorHAnsi"/>
          <w:sz w:val="24"/>
          <w:szCs w:val="24"/>
        </w:rPr>
        <w:t xml:space="preserve"> </w:t>
      </w:r>
      <w:r w:rsidR="00090541" w:rsidRPr="004D1A51">
        <w:rPr>
          <w:rFonts w:eastAsia="Arial" w:cstheme="minorHAnsi"/>
          <w:sz w:val="24"/>
          <w:szCs w:val="24"/>
        </w:rPr>
        <w:t>e</w:t>
      </w:r>
      <w:r w:rsidR="00A7027F" w:rsidRPr="004D1A51">
        <w:rPr>
          <w:rFonts w:eastAsia="Arial" w:cstheme="minorHAnsi"/>
          <w:sz w:val="24"/>
          <w:szCs w:val="24"/>
        </w:rPr>
        <w:t>urais</w:t>
      </w:r>
      <w:r w:rsidRPr="004D1A51">
        <w:rPr>
          <w:rFonts w:eastAsia="Arial" w:cstheme="minorHAnsi"/>
          <w:sz w:val="24"/>
          <w:szCs w:val="24"/>
        </w:rPr>
        <w:t xml:space="preserve"> </w:t>
      </w:r>
      <w:r w:rsidR="008759C1" w:rsidRPr="004D1A51">
        <w:rPr>
          <w:rFonts w:cstheme="minorHAnsi"/>
          <w:sz w:val="24"/>
          <w:szCs w:val="24"/>
        </w:rPr>
        <w:t>su</w:t>
      </w:r>
      <w:r w:rsidRPr="004D1A51">
        <w:rPr>
          <w:rFonts w:cstheme="minorHAnsi"/>
          <w:sz w:val="24"/>
          <w:szCs w:val="24"/>
        </w:rPr>
        <w:t xml:space="preserve"> PVM</w:t>
      </w:r>
      <w:r w:rsidR="006E3394" w:rsidRPr="004D1A51">
        <w:rPr>
          <w:rFonts w:cstheme="minorHAnsi"/>
          <w:sz w:val="24"/>
          <w:szCs w:val="24"/>
        </w:rPr>
        <w:t>.</w:t>
      </w:r>
      <w:r w:rsidRPr="004D1A51">
        <w:rPr>
          <w:rFonts w:cstheme="minorHAnsi"/>
          <w:sz w:val="24"/>
          <w:szCs w:val="24"/>
        </w:rPr>
        <w:t xml:space="preserve"> </w:t>
      </w:r>
    </w:p>
    <w:p w14:paraId="7A15AE0A" w14:textId="70E9AA9F" w:rsidR="00EE1C85" w:rsidRPr="004D1A51" w:rsidRDefault="00EE1C85" w:rsidP="003A4DC6">
      <w:pPr>
        <w:pStyle w:val="Antrat1"/>
        <w:numPr>
          <w:ilvl w:val="0"/>
          <w:numId w:val="66"/>
        </w:numPr>
        <w:tabs>
          <w:tab w:val="left" w:pos="709"/>
        </w:tabs>
        <w:spacing w:before="120"/>
        <w:ind w:left="505" w:hanging="505"/>
        <w:rPr>
          <w:rFonts w:asciiTheme="minorHAnsi" w:hAnsiTheme="minorHAnsi" w:cstheme="minorHAnsi"/>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End w:id="22"/>
      <w:bookmarkEnd w:id="23"/>
      <w:bookmarkEnd w:id="24"/>
      <w:bookmarkEnd w:id="25"/>
      <w:bookmarkEnd w:id="26"/>
      <w:r w:rsidRPr="004D1A51">
        <w:rPr>
          <w:rFonts w:asciiTheme="minorHAnsi" w:hAnsiTheme="minorHAnsi" w:cstheme="minorHAnsi"/>
          <w:sz w:val="24"/>
          <w:szCs w:val="24"/>
        </w:rPr>
        <w:t>Pasiūlymo galiojimo užtikrinimas</w:t>
      </w:r>
      <w:bookmarkEnd w:id="27"/>
      <w:bookmarkEnd w:id="28"/>
    </w:p>
    <w:p w14:paraId="628E926F" w14:textId="3321CA3F" w:rsidR="00D23CC8" w:rsidRPr="004D1A51" w:rsidRDefault="00655F17" w:rsidP="00DE36A4">
      <w:pPr>
        <w:pStyle w:val="Sraopastraipa"/>
        <w:spacing w:after="0" w:line="240" w:lineRule="auto"/>
        <w:ind w:left="0" w:firstLine="709"/>
        <w:jc w:val="both"/>
        <w:rPr>
          <w:rFonts w:cstheme="minorHAnsi"/>
          <w:sz w:val="24"/>
          <w:szCs w:val="24"/>
        </w:rPr>
      </w:pPr>
      <w:r w:rsidRPr="004D1A51">
        <w:rPr>
          <w:rFonts w:cstheme="minorHAnsi"/>
          <w:sz w:val="24"/>
          <w:szCs w:val="24"/>
        </w:rPr>
        <w:t xml:space="preserve">7.1.  </w:t>
      </w:r>
      <w:r w:rsidR="00B3551C" w:rsidRPr="004D1A51">
        <w:rPr>
          <w:rFonts w:eastAsia="Calibri" w:cstheme="minorHAnsi"/>
          <w:sz w:val="24"/>
          <w:szCs w:val="24"/>
        </w:rPr>
        <w:t xml:space="preserve">Perkančioji organizacija nereikalauja užtikrinti </w:t>
      </w:r>
      <w:r w:rsidR="00110481" w:rsidRPr="004D1A51">
        <w:rPr>
          <w:rFonts w:eastAsia="Calibri" w:cstheme="minorHAnsi"/>
          <w:sz w:val="24"/>
          <w:szCs w:val="24"/>
        </w:rPr>
        <w:t>p</w:t>
      </w:r>
      <w:r w:rsidR="00B3551C" w:rsidRPr="004D1A51">
        <w:rPr>
          <w:rFonts w:eastAsia="Calibri" w:cstheme="minorHAnsi"/>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D1A51" w:rsidRDefault="00040C0F" w:rsidP="003A4DC6">
      <w:pPr>
        <w:pStyle w:val="Antrat1"/>
        <w:numPr>
          <w:ilvl w:val="0"/>
          <w:numId w:val="66"/>
        </w:numPr>
        <w:tabs>
          <w:tab w:val="left" w:pos="709"/>
        </w:tabs>
        <w:spacing w:before="240" w:line="20" w:lineRule="atLeast"/>
        <w:ind w:left="505" w:hanging="505"/>
        <w:contextualSpacing/>
        <w:rPr>
          <w:rFonts w:asciiTheme="minorHAnsi" w:hAnsiTheme="minorHAnsi" w:cstheme="minorHAnsi"/>
          <w:sz w:val="24"/>
          <w:szCs w:val="24"/>
        </w:rPr>
      </w:pPr>
      <w:bookmarkStart w:id="29" w:name="_Ref39658218"/>
      <w:bookmarkStart w:id="30" w:name="_Ref39658226"/>
      <w:bookmarkStart w:id="31" w:name="_Ref39658248"/>
      <w:bookmarkStart w:id="32" w:name="_Ref39658251"/>
      <w:bookmarkStart w:id="33" w:name="_Ref39485250"/>
      <w:bookmarkStart w:id="34" w:name="_Ref39485258"/>
      <w:r w:rsidRPr="004D1A51">
        <w:rPr>
          <w:rFonts w:asciiTheme="minorHAnsi" w:hAnsiTheme="minorHAnsi" w:cstheme="minorHAnsi"/>
          <w:sz w:val="24"/>
          <w:szCs w:val="24"/>
        </w:rPr>
        <w:t>Elektroninis aukcionas</w:t>
      </w:r>
      <w:bookmarkEnd w:id="29"/>
      <w:bookmarkEnd w:id="30"/>
      <w:bookmarkEnd w:id="31"/>
      <w:bookmarkEnd w:id="32"/>
    </w:p>
    <w:p w14:paraId="0BFDB7B0" w14:textId="4456D731" w:rsidR="00040C0F" w:rsidRPr="004D1A51" w:rsidRDefault="00DE36A4" w:rsidP="007221F7">
      <w:pPr>
        <w:pStyle w:val="Sraopastraipa"/>
        <w:spacing w:after="0" w:line="240" w:lineRule="auto"/>
        <w:ind w:left="567" w:firstLine="142"/>
        <w:rPr>
          <w:rFonts w:cstheme="minorHAnsi"/>
          <w:sz w:val="24"/>
          <w:szCs w:val="24"/>
        </w:rPr>
      </w:pPr>
      <w:r w:rsidRPr="004D1A51">
        <w:rPr>
          <w:rFonts w:cstheme="minorHAnsi"/>
          <w:sz w:val="24"/>
          <w:szCs w:val="24"/>
        </w:rPr>
        <w:t xml:space="preserve">8.1. </w:t>
      </w:r>
      <w:r w:rsidR="00040C0F" w:rsidRPr="004D1A51">
        <w:rPr>
          <w:rFonts w:cstheme="minorHAnsi"/>
          <w:sz w:val="24"/>
          <w:szCs w:val="24"/>
        </w:rPr>
        <w:t>Perkančioji organizacija pirkime netaikys elektroninio aukciono.</w:t>
      </w:r>
    </w:p>
    <w:p w14:paraId="14CBD3AD" w14:textId="23B8A7AF" w:rsidR="009D0DC5" w:rsidRPr="004D1A51" w:rsidRDefault="00EA001C" w:rsidP="003A4DC6">
      <w:pPr>
        <w:pStyle w:val="Antrat1"/>
        <w:numPr>
          <w:ilvl w:val="0"/>
          <w:numId w:val="66"/>
        </w:numPr>
        <w:tabs>
          <w:tab w:val="left" w:pos="709"/>
        </w:tabs>
        <w:spacing w:before="240" w:line="20" w:lineRule="atLeast"/>
        <w:ind w:left="505" w:hanging="505"/>
        <w:contextualSpacing/>
        <w:rPr>
          <w:rFonts w:asciiTheme="minorHAnsi" w:hAnsiTheme="minorHAnsi" w:cstheme="minorHAnsi"/>
          <w:sz w:val="24"/>
          <w:szCs w:val="24"/>
        </w:rPr>
      </w:pPr>
      <w:bookmarkStart w:id="35" w:name="_Ref39667303"/>
      <w:bookmarkStart w:id="36" w:name="_Ref39667308"/>
      <w:r w:rsidRPr="004D1A51">
        <w:rPr>
          <w:rFonts w:asciiTheme="minorHAnsi" w:hAnsiTheme="minorHAnsi" w:cstheme="minorHAnsi"/>
          <w:sz w:val="24"/>
          <w:szCs w:val="24"/>
        </w:rPr>
        <w:t>P</w:t>
      </w:r>
      <w:r w:rsidR="00014A61" w:rsidRPr="004D1A51">
        <w:rPr>
          <w:rFonts w:asciiTheme="minorHAnsi" w:hAnsiTheme="minorHAnsi" w:cstheme="minorHAnsi"/>
          <w:sz w:val="24"/>
          <w:szCs w:val="24"/>
        </w:rPr>
        <w:t>asiūlymų vertinimas</w:t>
      </w:r>
      <w:bookmarkEnd w:id="33"/>
      <w:bookmarkEnd w:id="34"/>
      <w:bookmarkEnd w:id="35"/>
      <w:bookmarkEnd w:id="36"/>
    </w:p>
    <w:p w14:paraId="6BF5F619" w14:textId="0150268E" w:rsidR="003300F2" w:rsidRPr="004D1A51" w:rsidRDefault="002D470F" w:rsidP="00A54E0B">
      <w:pPr>
        <w:pStyle w:val="Sraopastraipa"/>
        <w:spacing w:after="0" w:line="240" w:lineRule="auto"/>
        <w:ind w:left="0" w:firstLine="709"/>
        <w:jc w:val="both"/>
        <w:rPr>
          <w:rFonts w:cstheme="minorHAnsi"/>
          <w:sz w:val="24"/>
          <w:szCs w:val="24"/>
        </w:rPr>
      </w:pPr>
      <w:r w:rsidRPr="004D1A51">
        <w:rPr>
          <w:rFonts w:cstheme="minorHAnsi"/>
          <w:sz w:val="24"/>
          <w:szCs w:val="24"/>
        </w:rPr>
        <w:t xml:space="preserve">9.1. </w:t>
      </w:r>
      <w:r w:rsidR="00A54E0B" w:rsidRPr="004D1A51">
        <w:rPr>
          <w:rFonts w:eastAsia="Calibri" w:cstheme="minorHAnsi"/>
          <w:sz w:val="24"/>
          <w:szCs w:val="24"/>
        </w:rPr>
        <w:t xml:space="preserve">Perkančioji organizacija ekonomiškai naudingiausią pasiūlymą išrenka pagal </w:t>
      </w:r>
      <w:r w:rsidR="00A54E0B" w:rsidRPr="004D1A51">
        <w:rPr>
          <w:rFonts w:eastAsia="Calibri" w:cstheme="minorHAnsi"/>
          <w:b/>
          <w:bCs/>
          <w:sz w:val="24"/>
          <w:szCs w:val="24"/>
        </w:rPr>
        <w:t>kainos ir kokybės santykį</w:t>
      </w:r>
      <w:r w:rsidR="00A54E0B" w:rsidRPr="004D1A51">
        <w:rPr>
          <w:rFonts w:eastAsia="Calibri" w:cstheme="minorHAnsi"/>
          <w:sz w:val="24"/>
          <w:szCs w:val="24"/>
        </w:rPr>
        <w:t xml:space="preserve">. Duomenys, kuriuos savo pasiūlyme turi pateikti tiekėjas, vertinimo kriterijai ir tvarka, pagal kuria vertinami tiekėjo pateikti duomenys, pateikiama pirkimo sąlygų </w:t>
      </w:r>
      <w:r w:rsidR="000F3013" w:rsidRPr="004D1A51">
        <w:rPr>
          <w:rFonts w:cstheme="minorHAnsi"/>
          <w:sz w:val="24"/>
          <w:szCs w:val="24"/>
          <w:shd w:val="clear" w:color="auto" w:fill="FFFFFF"/>
        </w:rPr>
        <w:t>6</w:t>
      </w:r>
      <w:r w:rsidR="00A54E0B" w:rsidRPr="004D1A51">
        <w:rPr>
          <w:rFonts w:eastAsia="Calibri" w:cstheme="minorHAnsi"/>
          <w:sz w:val="24"/>
          <w:szCs w:val="24"/>
        </w:rPr>
        <w:t xml:space="preserve"> priede. </w:t>
      </w:r>
    </w:p>
    <w:p w14:paraId="102136D3" w14:textId="3FE17F8A" w:rsidR="00D734C6" w:rsidRPr="004D1A51" w:rsidRDefault="004827A2" w:rsidP="004827A2">
      <w:pPr>
        <w:spacing w:after="0" w:line="240" w:lineRule="auto"/>
        <w:ind w:firstLine="709"/>
        <w:jc w:val="both"/>
        <w:rPr>
          <w:rFonts w:eastAsiaTheme="minorHAnsi" w:cstheme="minorHAnsi"/>
          <w:bCs/>
          <w:iCs/>
          <w:sz w:val="24"/>
          <w:szCs w:val="24"/>
        </w:rPr>
      </w:pPr>
      <w:r w:rsidRPr="004D1A51">
        <w:rPr>
          <w:rFonts w:cstheme="minorHAnsi"/>
          <w:sz w:val="24"/>
          <w:szCs w:val="24"/>
        </w:rPr>
        <w:t>9.</w:t>
      </w:r>
      <w:r w:rsidRPr="004D1A51">
        <w:rPr>
          <w:rFonts w:eastAsiaTheme="minorHAnsi" w:cstheme="minorHAnsi"/>
          <w:bCs/>
          <w:iCs/>
          <w:sz w:val="24"/>
          <w:szCs w:val="24"/>
        </w:rPr>
        <w:t xml:space="preserve">2. </w:t>
      </w:r>
      <w:r w:rsidR="00A54E0B" w:rsidRPr="004D1A51">
        <w:rPr>
          <w:rFonts w:cstheme="minorHAnsi"/>
          <w:color w:val="000000" w:themeColor="text1"/>
          <w:sz w:val="24"/>
          <w:szCs w:val="24"/>
        </w:rPr>
        <w:t>Laimėjusiu pasiūlymu galės būti pripažinti tik 1 (vien</w:t>
      </w:r>
      <w:r w:rsidR="00AC7925" w:rsidRPr="004D1A51">
        <w:rPr>
          <w:rFonts w:cstheme="minorHAnsi"/>
          <w:color w:val="000000" w:themeColor="text1"/>
          <w:sz w:val="24"/>
          <w:szCs w:val="24"/>
        </w:rPr>
        <w:t>as</w:t>
      </w:r>
      <w:r w:rsidR="00A54E0B" w:rsidRPr="004D1A51">
        <w:rPr>
          <w:rFonts w:cstheme="minorHAnsi"/>
          <w:color w:val="000000" w:themeColor="text1"/>
          <w:sz w:val="24"/>
          <w:szCs w:val="24"/>
        </w:rPr>
        <w:t>) ekonomiškai naudingiausią pasiūlymą, esant</w:t>
      </w:r>
      <w:r w:rsidR="005E7122" w:rsidRPr="004D1A51">
        <w:rPr>
          <w:rFonts w:cstheme="minorHAnsi"/>
          <w:color w:val="000000" w:themeColor="text1"/>
          <w:sz w:val="24"/>
          <w:szCs w:val="24"/>
        </w:rPr>
        <w:t>is</w:t>
      </w:r>
      <w:r w:rsidR="00A54E0B" w:rsidRPr="004D1A51">
        <w:rPr>
          <w:rFonts w:cstheme="minorHAnsi"/>
          <w:color w:val="000000" w:themeColor="text1"/>
          <w:sz w:val="24"/>
          <w:szCs w:val="24"/>
        </w:rPr>
        <w:t xml:space="preserve"> pirkimo objekto  pasiūlymų eilės pirmojoje vietoje.</w:t>
      </w:r>
      <w:r w:rsidR="00A54E0B" w:rsidRPr="004D1A51">
        <w:rPr>
          <w:rFonts w:cstheme="minorHAnsi"/>
          <w:sz w:val="24"/>
          <w:szCs w:val="24"/>
        </w:rPr>
        <w:t xml:space="preserve"> </w:t>
      </w:r>
    </w:p>
    <w:p w14:paraId="678C44CA" w14:textId="6EB53055" w:rsidR="00FE7908" w:rsidRPr="004D1A51" w:rsidRDefault="00FE7908" w:rsidP="003A4DC6">
      <w:pPr>
        <w:pStyle w:val="Antrat1"/>
        <w:numPr>
          <w:ilvl w:val="0"/>
          <w:numId w:val="66"/>
        </w:numPr>
        <w:tabs>
          <w:tab w:val="left" w:pos="567"/>
        </w:tabs>
        <w:spacing w:before="240" w:line="20" w:lineRule="atLeast"/>
        <w:ind w:left="505" w:hanging="505"/>
        <w:contextualSpacing/>
        <w:rPr>
          <w:rFonts w:asciiTheme="minorHAnsi" w:hAnsiTheme="minorHAnsi" w:cstheme="minorHAnsi"/>
          <w:sz w:val="24"/>
          <w:szCs w:val="24"/>
        </w:rPr>
      </w:pPr>
      <w:bookmarkStart w:id="37" w:name="_Ref39425999"/>
      <w:bookmarkStart w:id="38" w:name="_Ref39426005"/>
      <w:r w:rsidRPr="004D1A51">
        <w:rPr>
          <w:rFonts w:asciiTheme="minorHAnsi" w:hAnsiTheme="minorHAnsi" w:cstheme="minorHAnsi"/>
          <w:sz w:val="24"/>
          <w:szCs w:val="24"/>
        </w:rPr>
        <w:lastRenderedPageBreak/>
        <w:t>S</w:t>
      </w:r>
      <w:r w:rsidR="00281735" w:rsidRPr="004D1A51">
        <w:rPr>
          <w:rFonts w:asciiTheme="minorHAnsi" w:hAnsiTheme="minorHAnsi" w:cstheme="minorHAnsi"/>
          <w:sz w:val="24"/>
          <w:szCs w:val="24"/>
        </w:rPr>
        <w:t>utarties sudarymas</w:t>
      </w:r>
      <w:bookmarkEnd w:id="37"/>
      <w:bookmarkEnd w:id="38"/>
    </w:p>
    <w:p w14:paraId="7881FCAE" w14:textId="5290CC2E" w:rsidR="00C87AB8" w:rsidRPr="004D1A51" w:rsidRDefault="00FA3EC8" w:rsidP="00FA3EC8">
      <w:pPr>
        <w:pStyle w:val="Sraopastraipa"/>
        <w:spacing w:after="0" w:line="240" w:lineRule="auto"/>
        <w:ind w:left="0" w:firstLine="709"/>
        <w:jc w:val="both"/>
        <w:rPr>
          <w:rFonts w:eastAsia="Calibri" w:cstheme="minorHAnsi"/>
          <w:sz w:val="24"/>
          <w:szCs w:val="24"/>
        </w:rPr>
        <w:sectPr w:rsidR="00C87AB8" w:rsidRPr="004D1A51" w:rsidSect="00A52FFA">
          <w:headerReference w:type="default" r:id="rId14"/>
          <w:footerReference w:type="default" r:id="rId15"/>
          <w:footerReference w:type="first" r:id="rId16"/>
          <w:pgSz w:w="12240" w:h="15840"/>
          <w:pgMar w:top="1134" w:right="567" w:bottom="1134" w:left="1701" w:header="720" w:footer="335" w:gutter="0"/>
          <w:pgNumType w:start="1"/>
          <w:cols w:space="720"/>
          <w:titlePg/>
          <w:docGrid w:linePitch="360"/>
        </w:sectPr>
      </w:pPr>
      <w:r w:rsidRPr="004D1A51">
        <w:rPr>
          <w:rFonts w:cstheme="minorHAnsi"/>
          <w:color w:val="000000" w:themeColor="text1"/>
          <w:sz w:val="24"/>
          <w:szCs w:val="24"/>
        </w:rPr>
        <w:t xml:space="preserve">10.1. </w:t>
      </w:r>
      <w:r w:rsidR="00F57665" w:rsidRPr="004D1A51">
        <w:rPr>
          <w:rFonts w:cstheme="minorHAnsi"/>
          <w:color w:val="000000" w:themeColor="text1"/>
          <w:sz w:val="24"/>
          <w:szCs w:val="24"/>
        </w:rPr>
        <w:t>Ši pirkimo procedūra atliekama siekiant sudaryti sutartį</w:t>
      </w:r>
      <w:r w:rsidR="00B5372F" w:rsidRPr="004D1A51">
        <w:rPr>
          <w:rFonts w:cstheme="minorHAnsi"/>
          <w:color w:val="000000" w:themeColor="text1"/>
          <w:sz w:val="24"/>
          <w:szCs w:val="24"/>
        </w:rPr>
        <w:t xml:space="preserve"> </w:t>
      </w:r>
      <w:r w:rsidR="009A7D11" w:rsidRPr="004D1A51">
        <w:rPr>
          <w:rFonts w:cstheme="minorHAnsi"/>
          <w:color w:val="000000" w:themeColor="text1"/>
          <w:sz w:val="24"/>
          <w:szCs w:val="24"/>
        </w:rPr>
        <w:t xml:space="preserve"> su tiekėju, kurio pasiūlymas</w:t>
      </w:r>
      <w:r w:rsidR="007B12FF" w:rsidRPr="004D1A51">
        <w:rPr>
          <w:rFonts w:cstheme="minorHAnsi"/>
          <w:color w:val="000000" w:themeColor="text1"/>
          <w:sz w:val="24"/>
          <w:szCs w:val="24"/>
        </w:rPr>
        <w:t xml:space="preserve">, vadovaujantis </w:t>
      </w:r>
      <w:r w:rsidR="008F4194" w:rsidRPr="004D1A51">
        <w:rPr>
          <w:rFonts w:cstheme="minorHAnsi"/>
          <w:color w:val="000000" w:themeColor="text1"/>
          <w:sz w:val="24"/>
          <w:szCs w:val="24"/>
        </w:rPr>
        <w:t>p</w:t>
      </w:r>
      <w:r w:rsidR="007B12FF" w:rsidRPr="004D1A51">
        <w:rPr>
          <w:rFonts w:cstheme="minorHAnsi"/>
          <w:color w:val="000000" w:themeColor="text1"/>
          <w:sz w:val="24"/>
          <w:szCs w:val="24"/>
        </w:rPr>
        <w:t xml:space="preserve">irkimo </w:t>
      </w:r>
      <w:r w:rsidR="00207E40" w:rsidRPr="004D1A51">
        <w:rPr>
          <w:rFonts w:cstheme="minorHAnsi"/>
          <w:color w:val="000000" w:themeColor="text1"/>
          <w:sz w:val="24"/>
          <w:szCs w:val="24"/>
        </w:rPr>
        <w:t>sąlygose</w:t>
      </w:r>
      <w:r w:rsidR="007B12FF" w:rsidRPr="004D1A51">
        <w:rPr>
          <w:rFonts w:cstheme="minorHAnsi"/>
          <w:color w:val="0070C0"/>
          <w:sz w:val="24"/>
          <w:szCs w:val="24"/>
        </w:rPr>
        <w:t xml:space="preserve"> </w:t>
      </w:r>
      <w:r w:rsidR="007B12FF" w:rsidRPr="004D1A51">
        <w:rPr>
          <w:rFonts w:cstheme="minorHAnsi"/>
          <w:color w:val="000000" w:themeColor="text1"/>
          <w:sz w:val="24"/>
          <w:szCs w:val="24"/>
        </w:rPr>
        <w:t>nustatyta tvarka</w:t>
      </w:r>
      <w:r w:rsidR="0023505D" w:rsidRPr="004D1A51">
        <w:rPr>
          <w:rFonts w:cstheme="minorHAnsi"/>
          <w:color w:val="000000" w:themeColor="text1"/>
          <w:sz w:val="24"/>
          <w:szCs w:val="24"/>
        </w:rPr>
        <w:t>,</w:t>
      </w:r>
      <w:r w:rsidR="009A7D11" w:rsidRPr="004D1A51">
        <w:rPr>
          <w:rFonts w:cstheme="minorHAnsi"/>
          <w:color w:val="000000" w:themeColor="text1"/>
          <w:sz w:val="24"/>
          <w:szCs w:val="24"/>
        </w:rPr>
        <w:t xml:space="preserve"> bus pripažintas laimėjęs</w:t>
      </w:r>
      <w:r w:rsidR="00F457BE" w:rsidRPr="004D1A51">
        <w:rPr>
          <w:rFonts w:cstheme="minorHAnsi"/>
          <w:color w:val="000000" w:themeColor="text1"/>
          <w:sz w:val="24"/>
          <w:szCs w:val="24"/>
        </w:rPr>
        <w:t>, o jei pirkimas skaidomas į dalis – su tiekėjais, kurių pasiūlymai bus pripažinti laimėję</w:t>
      </w:r>
      <w:r w:rsidR="00F41593" w:rsidRPr="004D1A51">
        <w:rPr>
          <w:rFonts w:cstheme="minorHAnsi"/>
          <w:color w:val="000000" w:themeColor="text1"/>
          <w:sz w:val="24"/>
          <w:szCs w:val="24"/>
        </w:rPr>
        <w:t>.</w:t>
      </w:r>
      <w:r w:rsidR="006E33B8" w:rsidRPr="004D1A51">
        <w:rPr>
          <w:rFonts w:eastAsia="Times New Roman" w:cstheme="minorHAnsi"/>
          <w:color w:val="000000" w:themeColor="text1"/>
          <w:sz w:val="24"/>
          <w:szCs w:val="24"/>
        </w:rPr>
        <w:t xml:space="preserve"> </w:t>
      </w:r>
      <w:r w:rsidR="0026660C" w:rsidRPr="004D1A51">
        <w:rPr>
          <w:rFonts w:eastAsia="Times New Roman" w:cstheme="minorHAnsi"/>
          <w:color w:val="000000" w:themeColor="text1"/>
          <w:sz w:val="24"/>
          <w:szCs w:val="24"/>
        </w:rPr>
        <w:t xml:space="preserve">Tuo atveju, jei keliose pirkimo dalyse nustatomas tas pats pirkimo laimėtojas, bus sudaroma viena pirkimo sutartis. </w:t>
      </w:r>
      <w:r w:rsidR="0026660C" w:rsidRPr="004D1A51">
        <w:rPr>
          <w:rFonts w:cstheme="minorHAnsi"/>
          <w:sz w:val="24"/>
          <w:szCs w:val="24"/>
        </w:rPr>
        <w:t xml:space="preserve">Sutarties sąlygos pateikiamos specialiųjų pirkimo sąlygų 7 priede (sutarties projektas vienodas </w:t>
      </w:r>
      <w:r w:rsidR="00D166C3">
        <w:rPr>
          <w:rFonts w:cstheme="minorHAnsi"/>
          <w:sz w:val="24"/>
          <w:szCs w:val="24"/>
        </w:rPr>
        <w:t>abiem</w:t>
      </w:r>
      <w:r w:rsidR="0026660C" w:rsidRPr="004D1A51">
        <w:rPr>
          <w:rFonts w:cstheme="minorHAnsi"/>
          <w:sz w:val="24"/>
          <w:szCs w:val="24"/>
        </w:rPr>
        <w:t xml:space="preserve"> pirkimo dalims).</w:t>
      </w:r>
      <w:bookmarkEnd w:id="6"/>
    </w:p>
    <w:p w14:paraId="1DF37652" w14:textId="0A6B5A0A" w:rsidR="00774AA5" w:rsidRPr="004D1A51" w:rsidRDefault="000631F1" w:rsidP="005C1E12">
      <w:pPr>
        <w:pStyle w:val="Antrat1"/>
        <w:jc w:val="right"/>
        <w:rPr>
          <w:rFonts w:asciiTheme="minorHAnsi" w:hAnsiTheme="minorHAnsi" w:cstheme="minorHAnsi"/>
          <w:color w:val="0070C0"/>
          <w:sz w:val="24"/>
          <w:szCs w:val="24"/>
        </w:rPr>
      </w:pPr>
      <w:r w:rsidRPr="004D1A51">
        <w:rPr>
          <w:rFonts w:asciiTheme="minorHAnsi" w:hAnsiTheme="minorHAnsi" w:cstheme="minorHAnsi"/>
          <w:color w:val="0070C0"/>
          <w:sz w:val="24"/>
          <w:szCs w:val="24"/>
        </w:rPr>
        <w:lastRenderedPageBreak/>
        <w:t>P</w:t>
      </w:r>
      <w:r w:rsidR="008F59C5" w:rsidRPr="004D1A51">
        <w:rPr>
          <w:rFonts w:asciiTheme="minorHAnsi" w:hAnsiTheme="minorHAnsi" w:cstheme="minorHAnsi"/>
          <w:color w:val="0070C0"/>
          <w:sz w:val="24"/>
          <w:szCs w:val="24"/>
        </w:rPr>
        <w:t>irkimo sąlygų 1 priedas „Terminai“</w:t>
      </w:r>
    </w:p>
    <w:p w14:paraId="5369DEF7" w14:textId="77777777" w:rsidR="00A53BAE" w:rsidRPr="004D1A51" w:rsidRDefault="00A53BAE" w:rsidP="008E479D">
      <w:pPr>
        <w:shd w:val="clear" w:color="auto" w:fill="FFFFFF"/>
        <w:spacing w:after="0" w:line="240" w:lineRule="auto"/>
        <w:jc w:val="right"/>
        <w:rPr>
          <w:rFonts w:eastAsia="Calibri" w:cstheme="minorHAnsi"/>
          <w:color w:val="0070C0"/>
          <w:sz w:val="24"/>
          <w:szCs w:val="24"/>
        </w:rPr>
      </w:pPr>
    </w:p>
    <w:tbl>
      <w:tblPr>
        <w:tblW w:w="101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656"/>
        <w:gridCol w:w="4551"/>
        <w:gridCol w:w="2193"/>
      </w:tblGrid>
      <w:tr w:rsidR="00041A99" w:rsidRPr="004D1A51" w14:paraId="730836B8" w14:textId="77777777" w:rsidTr="00041A99">
        <w:trPr>
          <w:trHeight w:val="20"/>
        </w:trPr>
        <w:tc>
          <w:tcPr>
            <w:tcW w:w="747" w:type="dxa"/>
            <w:shd w:val="clear" w:color="auto" w:fill="D9D9D9" w:themeFill="background1" w:themeFillShade="D9"/>
            <w:tcMar>
              <w:top w:w="0" w:type="dxa"/>
              <w:left w:w="108" w:type="dxa"/>
              <w:bottom w:w="0" w:type="dxa"/>
              <w:right w:w="108" w:type="dxa"/>
            </w:tcMar>
          </w:tcPr>
          <w:p w14:paraId="200EEC47" w14:textId="5B46E1F7" w:rsidR="00774AA5" w:rsidRPr="004D1A51" w:rsidRDefault="009F4FBE" w:rsidP="004B3551">
            <w:pPr>
              <w:jc w:val="center"/>
              <w:rPr>
                <w:rFonts w:cstheme="minorHAnsi"/>
                <w:b/>
                <w:bCs/>
                <w:sz w:val="24"/>
                <w:szCs w:val="24"/>
              </w:rPr>
            </w:pPr>
            <w:r w:rsidRPr="004D1A51">
              <w:rPr>
                <w:rFonts w:cstheme="minorHAnsi"/>
                <w:b/>
                <w:bCs/>
                <w:sz w:val="24"/>
                <w:szCs w:val="24"/>
              </w:rPr>
              <w:t>Eil.</w:t>
            </w:r>
            <w:r w:rsidR="00041A99" w:rsidRPr="004D1A51">
              <w:rPr>
                <w:rFonts w:cstheme="minorHAnsi"/>
                <w:b/>
                <w:bCs/>
                <w:sz w:val="24"/>
                <w:szCs w:val="24"/>
              </w:rPr>
              <w:t xml:space="preserve"> </w:t>
            </w:r>
            <w:r w:rsidRPr="004D1A51">
              <w:rPr>
                <w:rFonts w:cstheme="minorHAnsi"/>
                <w:b/>
                <w:bCs/>
                <w:sz w:val="24"/>
                <w:szCs w:val="24"/>
              </w:rPr>
              <w:t>Nr.</w:t>
            </w:r>
          </w:p>
        </w:tc>
        <w:tc>
          <w:tcPr>
            <w:tcW w:w="2656" w:type="dxa"/>
            <w:shd w:val="clear" w:color="auto" w:fill="D9D9D9" w:themeFill="background1" w:themeFillShade="D9"/>
            <w:tcMar>
              <w:top w:w="0" w:type="dxa"/>
              <w:left w:w="108" w:type="dxa"/>
              <w:bottom w:w="0" w:type="dxa"/>
              <w:right w:w="108" w:type="dxa"/>
            </w:tcMar>
          </w:tcPr>
          <w:p w14:paraId="778B1404" w14:textId="0B137751" w:rsidR="00774AA5" w:rsidRPr="004D1A51" w:rsidRDefault="004B3551" w:rsidP="004B3551">
            <w:pPr>
              <w:jc w:val="center"/>
              <w:rPr>
                <w:rFonts w:cstheme="minorHAnsi"/>
                <w:b/>
                <w:bCs/>
                <w:sz w:val="24"/>
                <w:szCs w:val="24"/>
              </w:rPr>
            </w:pPr>
            <w:r w:rsidRPr="004D1A51">
              <w:rPr>
                <w:rFonts w:cstheme="minorHAnsi"/>
                <w:b/>
                <w:bCs/>
                <w:sz w:val="24"/>
                <w:szCs w:val="24"/>
              </w:rPr>
              <w:t>VEIKSMAS</w:t>
            </w:r>
          </w:p>
        </w:tc>
        <w:tc>
          <w:tcPr>
            <w:tcW w:w="4551" w:type="dxa"/>
            <w:shd w:val="clear" w:color="auto" w:fill="D9D9D9" w:themeFill="background1" w:themeFillShade="D9"/>
            <w:tcMar>
              <w:top w:w="0" w:type="dxa"/>
              <w:left w:w="108" w:type="dxa"/>
              <w:bottom w:w="0" w:type="dxa"/>
              <w:right w:w="108" w:type="dxa"/>
            </w:tcMar>
          </w:tcPr>
          <w:p w14:paraId="2D8BCE72" w14:textId="77777777" w:rsidR="00774AA5" w:rsidRPr="004D1A51" w:rsidRDefault="00774AA5" w:rsidP="004B3551">
            <w:pPr>
              <w:spacing w:after="0"/>
              <w:jc w:val="center"/>
              <w:rPr>
                <w:rFonts w:cstheme="minorHAnsi"/>
                <w:b/>
                <w:sz w:val="24"/>
                <w:szCs w:val="24"/>
              </w:rPr>
            </w:pPr>
            <w:r w:rsidRPr="004D1A51">
              <w:rPr>
                <w:rFonts w:cstheme="minorHAnsi"/>
                <w:b/>
                <w:sz w:val="24"/>
                <w:szCs w:val="24"/>
              </w:rPr>
              <w:t>DATA/DIENŲ SKAIČIUS/ LAIKAS</w:t>
            </w:r>
          </w:p>
          <w:p w14:paraId="677BC1F4" w14:textId="77777777" w:rsidR="00774AA5" w:rsidRPr="004D1A51" w:rsidRDefault="00774AA5" w:rsidP="004B3551">
            <w:pPr>
              <w:spacing w:after="0"/>
              <w:jc w:val="center"/>
              <w:rPr>
                <w:rFonts w:cstheme="minorHAnsi"/>
                <w:sz w:val="24"/>
                <w:szCs w:val="24"/>
              </w:rPr>
            </w:pPr>
            <w:r w:rsidRPr="004D1A51">
              <w:rPr>
                <w:rFonts w:cstheme="minorHAnsi"/>
                <w:sz w:val="24"/>
                <w:szCs w:val="24"/>
              </w:rPr>
              <w:t>(Lietuvos laiku)</w:t>
            </w:r>
          </w:p>
        </w:tc>
        <w:tc>
          <w:tcPr>
            <w:tcW w:w="2193" w:type="dxa"/>
            <w:shd w:val="clear" w:color="auto" w:fill="D9D9D9" w:themeFill="background1" w:themeFillShade="D9"/>
            <w:tcMar>
              <w:top w:w="0" w:type="dxa"/>
              <w:left w:w="108" w:type="dxa"/>
              <w:bottom w:w="0" w:type="dxa"/>
              <w:right w:w="108" w:type="dxa"/>
            </w:tcMar>
          </w:tcPr>
          <w:p w14:paraId="11CCA5FB" w14:textId="77777777" w:rsidR="00774AA5" w:rsidRPr="004D1A51" w:rsidRDefault="00774AA5" w:rsidP="004B3551">
            <w:pPr>
              <w:jc w:val="center"/>
              <w:rPr>
                <w:rFonts w:cstheme="minorHAnsi"/>
                <w:b/>
                <w:sz w:val="24"/>
                <w:szCs w:val="24"/>
              </w:rPr>
            </w:pPr>
            <w:r w:rsidRPr="004D1A51">
              <w:rPr>
                <w:rFonts w:cstheme="minorHAnsi"/>
                <w:b/>
                <w:sz w:val="24"/>
                <w:szCs w:val="24"/>
              </w:rPr>
              <w:t>PASTABOS</w:t>
            </w:r>
          </w:p>
        </w:tc>
      </w:tr>
      <w:tr w:rsidR="00041A99" w:rsidRPr="004D1A51" w14:paraId="33F22B33" w14:textId="77777777" w:rsidTr="00041A99">
        <w:trPr>
          <w:trHeight w:val="20"/>
        </w:trPr>
        <w:tc>
          <w:tcPr>
            <w:tcW w:w="747" w:type="dxa"/>
            <w:shd w:val="clear" w:color="auto" w:fill="auto"/>
            <w:tcMar>
              <w:top w:w="0" w:type="dxa"/>
              <w:left w:w="108" w:type="dxa"/>
              <w:bottom w:w="0" w:type="dxa"/>
              <w:right w:w="108" w:type="dxa"/>
            </w:tcMar>
          </w:tcPr>
          <w:p w14:paraId="1D2814F3" w14:textId="2D8BEDEE" w:rsidR="00774AA5" w:rsidRPr="004D1A51" w:rsidRDefault="006932C2" w:rsidP="006932C2">
            <w:pPr>
              <w:keepNext/>
              <w:spacing w:after="0" w:line="240" w:lineRule="auto"/>
              <w:rPr>
                <w:rFonts w:cstheme="minorHAnsi"/>
                <w:bCs/>
                <w:sz w:val="24"/>
                <w:szCs w:val="24"/>
              </w:rPr>
            </w:pPr>
            <w:r w:rsidRPr="004D1A51">
              <w:rPr>
                <w:rFonts w:cstheme="minorHAnsi"/>
                <w:bCs/>
                <w:sz w:val="24"/>
                <w:szCs w:val="24"/>
              </w:rPr>
              <w:t>1.</w:t>
            </w:r>
          </w:p>
        </w:tc>
        <w:tc>
          <w:tcPr>
            <w:tcW w:w="2656" w:type="dxa"/>
            <w:shd w:val="clear" w:color="auto" w:fill="auto"/>
            <w:tcMar>
              <w:top w:w="0" w:type="dxa"/>
              <w:left w:w="108" w:type="dxa"/>
              <w:bottom w:w="0" w:type="dxa"/>
              <w:right w:w="108" w:type="dxa"/>
            </w:tcMar>
          </w:tcPr>
          <w:p w14:paraId="25B87B88" w14:textId="77777777" w:rsidR="00774AA5" w:rsidRPr="004D1A51" w:rsidRDefault="00774AA5" w:rsidP="0003169B">
            <w:pPr>
              <w:keepNext/>
              <w:spacing w:after="0" w:line="240" w:lineRule="auto"/>
              <w:rPr>
                <w:rFonts w:cstheme="minorHAnsi"/>
                <w:sz w:val="24"/>
                <w:szCs w:val="24"/>
              </w:rPr>
            </w:pPr>
            <w:r w:rsidRPr="004D1A51">
              <w:rPr>
                <w:rFonts w:cstheme="minorHAnsi"/>
                <w:bCs/>
                <w:sz w:val="24"/>
                <w:szCs w:val="24"/>
              </w:rPr>
              <w:t>Pasiūlymų pateikimo terminas</w:t>
            </w:r>
          </w:p>
        </w:tc>
        <w:tc>
          <w:tcPr>
            <w:tcW w:w="4551" w:type="dxa"/>
            <w:shd w:val="clear" w:color="auto" w:fill="auto"/>
            <w:tcMar>
              <w:top w:w="0" w:type="dxa"/>
              <w:left w:w="108" w:type="dxa"/>
              <w:bottom w:w="0" w:type="dxa"/>
              <w:right w:w="108" w:type="dxa"/>
            </w:tcMar>
          </w:tcPr>
          <w:p w14:paraId="3167CE4C" w14:textId="719F5068" w:rsidR="00774AA5" w:rsidRPr="004D1A51" w:rsidRDefault="00774AA5" w:rsidP="0003169B">
            <w:pPr>
              <w:spacing w:after="0" w:line="240" w:lineRule="auto"/>
              <w:rPr>
                <w:rFonts w:cstheme="minorHAnsi"/>
                <w:sz w:val="24"/>
                <w:szCs w:val="24"/>
              </w:rPr>
            </w:pPr>
            <w:r w:rsidRPr="004D1A51">
              <w:rPr>
                <w:rFonts w:cstheme="minorHAnsi"/>
                <w:sz w:val="24"/>
                <w:szCs w:val="24"/>
              </w:rPr>
              <w:t xml:space="preserve">nurodytas </w:t>
            </w:r>
            <w:r w:rsidR="00C47599" w:rsidRPr="004D1A51">
              <w:rPr>
                <w:rFonts w:cstheme="minorHAnsi"/>
                <w:sz w:val="24"/>
                <w:szCs w:val="24"/>
              </w:rPr>
              <w:t>s</w:t>
            </w:r>
            <w:r w:rsidRPr="004D1A51">
              <w:rPr>
                <w:rFonts w:cstheme="minorHAnsi"/>
                <w:sz w:val="24"/>
                <w:szCs w:val="24"/>
              </w:rPr>
              <w:t xml:space="preserve">kelbime </w:t>
            </w:r>
          </w:p>
        </w:tc>
        <w:tc>
          <w:tcPr>
            <w:tcW w:w="2193" w:type="dxa"/>
            <w:shd w:val="clear" w:color="auto" w:fill="auto"/>
            <w:tcMar>
              <w:top w:w="0" w:type="dxa"/>
              <w:left w:w="108" w:type="dxa"/>
              <w:bottom w:w="0" w:type="dxa"/>
              <w:right w:w="108" w:type="dxa"/>
            </w:tcMar>
          </w:tcPr>
          <w:p w14:paraId="2BC4B21F" w14:textId="0CE68D8A" w:rsidR="00774AA5" w:rsidRPr="004D1A51" w:rsidRDefault="00774AA5" w:rsidP="00593F3E">
            <w:pPr>
              <w:spacing w:after="0" w:line="240" w:lineRule="auto"/>
              <w:rPr>
                <w:rFonts w:cstheme="minorHAnsi"/>
                <w:iCs/>
                <w:sz w:val="24"/>
                <w:szCs w:val="24"/>
              </w:rPr>
            </w:pPr>
            <w:r w:rsidRPr="004D1A51">
              <w:rPr>
                <w:rFonts w:cstheme="minorHAnsi"/>
                <w:sz w:val="24"/>
                <w:szCs w:val="24"/>
              </w:rPr>
              <w:t>Perkančioji organizacija turi teisę pratęsti pasiūlymų pateikimo terminą.</w:t>
            </w:r>
          </w:p>
        </w:tc>
      </w:tr>
      <w:tr w:rsidR="00041A99" w:rsidRPr="004D1A51" w14:paraId="2DDCD559" w14:textId="77777777" w:rsidTr="00041A99">
        <w:trPr>
          <w:trHeight w:val="20"/>
        </w:trPr>
        <w:tc>
          <w:tcPr>
            <w:tcW w:w="747" w:type="dxa"/>
            <w:shd w:val="clear" w:color="auto" w:fill="auto"/>
            <w:tcMar>
              <w:top w:w="0" w:type="dxa"/>
              <w:left w:w="108" w:type="dxa"/>
              <w:bottom w:w="0" w:type="dxa"/>
              <w:right w:w="108" w:type="dxa"/>
            </w:tcMar>
          </w:tcPr>
          <w:p w14:paraId="6C70187E" w14:textId="7D03D63A" w:rsidR="00774AA5" w:rsidRPr="004D1A51" w:rsidRDefault="006932C2" w:rsidP="006932C2">
            <w:pPr>
              <w:keepNext/>
              <w:spacing w:after="0" w:line="240" w:lineRule="auto"/>
              <w:rPr>
                <w:rFonts w:cstheme="minorHAnsi"/>
                <w:bCs/>
                <w:sz w:val="24"/>
                <w:szCs w:val="24"/>
              </w:rPr>
            </w:pPr>
            <w:r w:rsidRPr="004D1A51">
              <w:rPr>
                <w:rFonts w:cstheme="minorHAnsi"/>
                <w:bCs/>
                <w:sz w:val="24"/>
                <w:szCs w:val="24"/>
              </w:rPr>
              <w:t>2.</w:t>
            </w:r>
          </w:p>
        </w:tc>
        <w:tc>
          <w:tcPr>
            <w:tcW w:w="2656" w:type="dxa"/>
            <w:shd w:val="clear" w:color="auto" w:fill="auto"/>
            <w:tcMar>
              <w:top w:w="0" w:type="dxa"/>
              <w:left w:w="108" w:type="dxa"/>
              <w:bottom w:w="0" w:type="dxa"/>
              <w:right w:w="108" w:type="dxa"/>
            </w:tcMar>
          </w:tcPr>
          <w:p w14:paraId="2368993B" w14:textId="77777777" w:rsidR="00774AA5" w:rsidRPr="004D1A51" w:rsidRDefault="00774AA5" w:rsidP="0003169B">
            <w:pPr>
              <w:keepNext/>
              <w:spacing w:after="0" w:line="240" w:lineRule="auto"/>
              <w:rPr>
                <w:rFonts w:cstheme="minorHAnsi"/>
                <w:sz w:val="24"/>
                <w:szCs w:val="24"/>
              </w:rPr>
            </w:pPr>
            <w:r w:rsidRPr="004D1A51">
              <w:rPr>
                <w:rFonts w:eastAsia="Times New Roman" w:cstheme="minorHAnsi"/>
                <w:sz w:val="24"/>
                <w:szCs w:val="24"/>
              </w:rPr>
              <w:t>Pradinis susipažinimas su CVP IS priemonėmis gautais pasiūlymais</w:t>
            </w:r>
          </w:p>
        </w:tc>
        <w:tc>
          <w:tcPr>
            <w:tcW w:w="4551" w:type="dxa"/>
            <w:shd w:val="clear" w:color="auto" w:fill="auto"/>
            <w:tcMar>
              <w:top w:w="0" w:type="dxa"/>
              <w:left w:w="108" w:type="dxa"/>
              <w:bottom w:w="0" w:type="dxa"/>
              <w:right w:w="108" w:type="dxa"/>
            </w:tcMar>
          </w:tcPr>
          <w:p w14:paraId="7ECB1EDB" w14:textId="226EECE7" w:rsidR="00774AA5" w:rsidRPr="004D1A51" w:rsidRDefault="00774AA5" w:rsidP="0003169B">
            <w:pPr>
              <w:spacing w:after="0" w:line="240" w:lineRule="auto"/>
              <w:rPr>
                <w:rFonts w:cstheme="minorHAnsi"/>
                <w:sz w:val="24"/>
                <w:szCs w:val="24"/>
              </w:rPr>
            </w:pPr>
            <w:r w:rsidRPr="004D1A51">
              <w:rPr>
                <w:rFonts w:cstheme="minorHAnsi"/>
                <w:sz w:val="24"/>
                <w:szCs w:val="24"/>
              </w:rPr>
              <w:t xml:space="preserve">Pradedamas ne anksčiau nei po </w:t>
            </w:r>
            <w:r w:rsidR="00F51D57" w:rsidRPr="004D1A51">
              <w:rPr>
                <w:rFonts w:cstheme="minorHAnsi"/>
                <w:sz w:val="24"/>
                <w:szCs w:val="24"/>
              </w:rPr>
              <w:t>30</w:t>
            </w:r>
            <w:r w:rsidRPr="004D1A51">
              <w:rPr>
                <w:rFonts w:cstheme="minorHAnsi"/>
                <w:sz w:val="24"/>
                <w:szCs w:val="24"/>
              </w:rPr>
              <w:t xml:space="preserve"> minučių po pasiūlymų pateikimo termino pabaigos</w:t>
            </w:r>
          </w:p>
        </w:tc>
        <w:tc>
          <w:tcPr>
            <w:tcW w:w="2193" w:type="dxa"/>
            <w:shd w:val="clear" w:color="auto" w:fill="auto"/>
            <w:tcMar>
              <w:top w:w="0" w:type="dxa"/>
              <w:left w:w="108" w:type="dxa"/>
              <w:bottom w:w="0" w:type="dxa"/>
              <w:right w:w="108" w:type="dxa"/>
            </w:tcMar>
          </w:tcPr>
          <w:p w14:paraId="516BC120" w14:textId="3556D373" w:rsidR="00774AA5" w:rsidRPr="004D1A51" w:rsidRDefault="00774AA5" w:rsidP="0003169B">
            <w:pPr>
              <w:spacing w:after="0" w:line="240" w:lineRule="auto"/>
              <w:rPr>
                <w:rFonts w:cstheme="minorHAnsi"/>
                <w:iCs/>
                <w:sz w:val="24"/>
                <w:szCs w:val="24"/>
              </w:rPr>
            </w:pPr>
          </w:p>
        </w:tc>
      </w:tr>
      <w:tr w:rsidR="00041A99" w:rsidRPr="004D1A51" w14:paraId="0E1517C9" w14:textId="77777777" w:rsidTr="00041A99">
        <w:trPr>
          <w:trHeight w:val="20"/>
        </w:trPr>
        <w:tc>
          <w:tcPr>
            <w:tcW w:w="747" w:type="dxa"/>
            <w:shd w:val="clear" w:color="auto" w:fill="auto"/>
            <w:tcMar>
              <w:top w:w="0" w:type="dxa"/>
              <w:left w:w="108" w:type="dxa"/>
              <w:bottom w:w="0" w:type="dxa"/>
              <w:right w:w="108" w:type="dxa"/>
            </w:tcMar>
          </w:tcPr>
          <w:p w14:paraId="0BF18051" w14:textId="03A0C935" w:rsidR="00774AA5" w:rsidRPr="004D1A51" w:rsidRDefault="006932C2" w:rsidP="006932C2">
            <w:pPr>
              <w:keepNext/>
              <w:spacing w:after="0" w:line="240" w:lineRule="auto"/>
              <w:rPr>
                <w:rFonts w:cstheme="minorHAnsi"/>
                <w:bCs/>
                <w:sz w:val="24"/>
                <w:szCs w:val="24"/>
              </w:rPr>
            </w:pPr>
            <w:r w:rsidRPr="004D1A51">
              <w:rPr>
                <w:rFonts w:cstheme="minorHAnsi"/>
                <w:bCs/>
                <w:sz w:val="24"/>
                <w:szCs w:val="24"/>
              </w:rPr>
              <w:t>3.</w:t>
            </w:r>
          </w:p>
        </w:tc>
        <w:tc>
          <w:tcPr>
            <w:tcW w:w="2656" w:type="dxa"/>
            <w:shd w:val="clear" w:color="auto" w:fill="auto"/>
            <w:tcMar>
              <w:top w:w="0" w:type="dxa"/>
              <w:left w:w="108" w:type="dxa"/>
              <w:bottom w:w="0" w:type="dxa"/>
              <w:right w:w="108" w:type="dxa"/>
            </w:tcMar>
          </w:tcPr>
          <w:p w14:paraId="4AD453C1" w14:textId="70320C71" w:rsidR="00774AA5" w:rsidRPr="004D1A51" w:rsidRDefault="00774AA5" w:rsidP="0003169B">
            <w:pPr>
              <w:keepNext/>
              <w:spacing w:after="0" w:line="240" w:lineRule="auto"/>
              <w:rPr>
                <w:rFonts w:cstheme="minorHAnsi"/>
                <w:bCs/>
                <w:sz w:val="24"/>
                <w:szCs w:val="24"/>
              </w:rPr>
            </w:pPr>
            <w:r w:rsidRPr="004D1A51">
              <w:rPr>
                <w:rFonts w:cstheme="minorHAnsi"/>
                <w:sz w:val="24"/>
                <w:szCs w:val="24"/>
              </w:rPr>
              <w:t xml:space="preserve">Prašymą paaiškinti, patikslinti pirkimo </w:t>
            </w:r>
            <w:r w:rsidR="00EF5E21" w:rsidRPr="004D1A51">
              <w:rPr>
                <w:rFonts w:cstheme="minorHAnsi"/>
                <w:sz w:val="24"/>
                <w:szCs w:val="24"/>
              </w:rPr>
              <w:t>sąlygas</w:t>
            </w:r>
            <w:r w:rsidRPr="004D1A51">
              <w:rPr>
                <w:rFonts w:cstheme="minorHAnsi"/>
                <w:sz w:val="24"/>
                <w:szCs w:val="24"/>
              </w:rPr>
              <w:t xml:space="preserve"> tiekėjas turi pateikti ne vėliau kaip:</w:t>
            </w:r>
          </w:p>
        </w:tc>
        <w:tc>
          <w:tcPr>
            <w:tcW w:w="4551" w:type="dxa"/>
            <w:shd w:val="clear" w:color="auto" w:fill="auto"/>
            <w:tcMar>
              <w:top w:w="0" w:type="dxa"/>
              <w:left w:w="108" w:type="dxa"/>
              <w:bottom w:w="0" w:type="dxa"/>
              <w:right w:w="108" w:type="dxa"/>
            </w:tcMar>
          </w:tcPr>
          <w:p w14:paraId="56FC8010" w14:textId="1A0F96FB" w:rsidR="00774AA5" w:rsidRPr="004D1A51" w:rsidRDefault="00677173" w:rsidP="00F9513A">
            <w:pPr>
              <w:spacing w:after="0" w:line="240" w:lineRule="auto"/>
              <w:rPr>
                <w:rFonts w:cstheme="minorHAnsi"/>
                <w:sz w:val="24"/>
                <w:szCs w:val="24"/>
              </w:rPr>
            </w:pPr>
            <w:r w:rsidRPr="004D1A51">
              <w:rPr>
                <w:rFonts w:cstheme="minorHAnsi"/>
                <w:sz w:val="24"/>
                <w:szCs w:val="24"/>
              </w:rPr>
              <w:t>10</w:t>
            </w:r>
            <w:r w:rsidR="00F9513A" w:rsidRPr="004D1A51">
              <w:rPr>
                <w:rFonts w:cstheme="minorHAnsi"/>
                <w:sz w:val="24"/>
                <w:szCs w:val="24"/>
              </w:rPr>
              <w:t xml:space="preserve"> </w:t>
            </w:r>
            <w:r w:rsidR="005F17E7" w:rsidRPr="004D1A51">
              <w:rPr>
                <w:rFonts w:cstheme="minorHAnsi"/>
                <w:sz w:val="24"/>
                <w:szCs w:val="24"/>
              </w:rPr>
              <w:t>dien</w:t>
            </w:r>
            <w:r w:rsidRPr="004D1A51">
              <w:rPr>
                <w:rFonts w:cstheme="minorHAnsi"/>
                <w:sz w:val="24"/>
                <w:szCs w:val="24"/>
              </w:rPr>
              <w:t>ų</w:t>
            </w:r>
            <w:r w:rsidR="005F17E7" w:rsidRPr="004D1A51">
              <w:rPr>
                <w:rFonts w:cstheme="minorHAnsi"/>
                <w:sz w:val="24"/>
                <w:szCs w:val="24"/>
              </w:rPr>
              <w:t xml:space="preserve"> iki pasiūlymų pateikimo termino dienos</w:t>
            </w:r>
          </w:p>
        </w:tc>
        <w:tc>
          <w:tcPr>
            <w:tcW w:w="2193" w:type="dxa"/>
            <w:shd w:val="clear" w:color="auto" w:fill="auto"/>
            <w:tcMar>
              <w:top w:w="0" w:type="dxa"/>
              <w:left w:w="108" w:type="dxa"/>
              <w:bottom w:w="0" w:type="dxa"/>
              <w:right w:w="108" w:type="dxa"/>
            </w:tcMar>
          </w:tcPr>
          <w:p w14:paraId="6B3FEA86" w14:textId="77E8D75B" w:rsidR="00774AA5" w:rsidRPr="004D1A51" w:rsidRDefault="00774AA5" w:rsidP="00424668">
            <w:pPr>
              <w:spacing w:after="0" w:line="240" w:lineRule="auto"/>
              <w:rPr>
                <w:rFonts w:cstheme="minorHAnsi"/>
                <w:iCs/>
                <w:sz w:val="24"/>
                <w:szCs w:val="24"/>
              </w:rPr>
            </w:pPr>
          </w:p>
        </w:tc>
      </w:tr>
      <w:tr w:rsidR="00041A99" w:rsidRPr="004D1A51" w14:paraId="6E37868A" w14:textId="77777777" w:rsidTr="00041A99">
        <w:trPr>
          <w:trHeight w:val="20"/>
        </w:trPr>
        <w:tc>
          <w:tcPr>
            <w:tcW w:w="747" w:type="dxa"/>
            <w:shd w:val="clear" w:color="auto" w:fill="auto"/>
            <w:tcMar>
              <w:top w:w="0" w:type="dxa"/>
              <w:left w:w="108" w:type="dxa"/>
              <w:bottom w:w="0" w:type="dxa"/>
              <w:right w:w="108" w:type="dxa"/>
            </w:tcMar>
          </w:tcPr>
          <w:p w14:paraId="5A3E2C4C" w14:textId="38AB8B25" w:rsidR="00774AA5" w:rsidRPr="004D1A51" w:rsidRDefault="00F9513A" w:rsidP="00F9513A">
            <w:pPr>
              <w:spacing w:after="0" w:line="240" w:lineRule="auto"/>
              <w:rPr>
                <w:rFonts w:cstheme="minorHAnsi"/>
                <w:bCs/>
                <w:sz w:val="24"/>
                <w:szCs w:val="24"/>
              </w:rPr>
            </w:pPr>
            <w:r w:rsidRPr="004D1A51">
              <w:rPr>
                <w:rFonts w:cstheme="minorHAnsi"/>
                <w:bCs/>
                <w:sz w:val="24"/>
                <w:szCs w:val="24"/>
              </w:rPr>
              <w:t xml:space="preserve">4. </w:t>
            </w:r>
          </w:p>
        </w:tc>
        <w:tc>
          <w:tcPr>
            <w:tcW w:w="2656" w:type="dxa"/>
            <w:shd w:val="clear" w:color="auto" w:fill="auto"/>
            <w:tcMar>
              <w:top w:w="0" w:type="dxa"/>
              <w:left w:w="108" w:type="dxa"/>
              <w:bottom w:w="0" w:type="dxa"/>
              <w:right w:w="108" w:type="dxa"/>
            </w:tcMar>
          </w:tcPr>
          <w:p w14:paraId="1E3634E1" w14:textId="6A145837" w:rsidR="00774AA5" w:rsidRPr="004D1A51" w:rsidRDefault="00774AA5" w:rsidP="0003169B">
            <w:pPr>
              <w:spacing w:after="0" w:line="240" w:lineRule="auto"/>
              <w:rPr>
                <w:rFonts w:cstheme="minorHAnsi"/>
                <w:sz w:val="24"/>
                <w:szCs w:val="24"/>
              </w:rPr>
            </w:pPr>
            <w:r w:rsidRPr="004D1A51">
              <w:rPr>
                <w:rFonts w:cstheme="minorHAnsi"/>
                <w:sz w:val="24"/>
                <w:szCs w:val="24"/>
              </w:rPr>
              <w:t xml:space="preserve">Perkančioji organizacija </w:t>
            </w:r>
            <w:r w:rsidR="009B3AF8" w:rsidRPr="004D1A51">
              <w:rPr>
                <w:rFonts w:cstheme="minorHAnsi"/>
                <w:sz w:val="24"/>
                <w:szCs w:val="24"/>
              </w:rPr>
              <w:t>p</w:t>
            </w:r>
            <w:r w:rsidRPr="004D1A51">
              <w:rPr>
                <w:rFonts w:cstheme="minorHAnsi"/>
                <w:sz w:val="24"/>
                <w:szCs w:val="24"/>
              </w:rPr>
              <w:t xml:space="preserve">irkimo </w:t>
            </w:r>
            <w:r w:rsidR="00EF5E21" w:rsidRPr="004D1A51">
              <w:rPr>
                <w:rFonts w:cstheme="minorHAnsi"/>
                <w:sz w:val="24"/>
                <w:szCs w:val="24"/>
              </w:rPr>
              <w:t>sąlygų</w:t>
            </w:r>
            <w:r w:rsidRPr="004D1A51">
              <w:rPr>
                <w:rFonts w:cstheme="minorHAnsi"/>
                <w:sz w:val="24"/>
                <w:szCs w:val="24"/>
              </w:rPr>
              <w:t xml:space="preserve"> paaiškinimą, patikslinimą pateikia visiems tiekėjams ne vėliau kaip:</w:t>
            </w:r>
          </w:p>
        </w:tc>
        <w:tc>
          <w:tcPr>
            <w:tcW w:w="4551" w:type="dxa"/>
            <w:shd w:val="clear" w:color="auto" w:fill="auto"/>
            <w:tcMar>
              <w:top w:w="0" w:type="dxa"/>
              <w:left w:w="108" w:type="dxa"/>
              <w:bottom w:w="0" w:type="dxa"/>
              <w:right w:w="108" w:type="dxa"/>
            </w:tcMar>
          </w:tcPr>
          <w:p w14:paraId="4D170373" w14:textId="7ABECCBE" w:rsidR="00774AA5" w:rsidRPr="004D1A51" w:rsidRDefault="00121BC4" w:rsidP="0003169B">
            <w:pPr>
              <w:spacing w:after="0" w:line="240" w:lineRule="auto"/>
              <w:rPr>
                <w:rFonts w:cstheme="minorHAnsi"/>
                <w:sz w:val="24"/>
                <w:szCs w:val="24"/>
              </w:rPr>
            </w:pPr>
            <w:r w:rsidRPr="004D1A51">
              <w:rPr>
                <w:rFonts w:cstheme="minorHAnsi"/>
                <w:sz w:val="24"/>
                <w:szCs w:val="24"/>
              </w:rPr>
              <w:t>6</w:t>
            </w:r>
            <w:r w:rsidR="00F9513A" w:rsidRPr="004D1A51">
              <w:rPr>
                <w:rFonts w:cstheme="minorHAnsi"/>
                <w:sz w:val="24"/>
                <w:szCs w:val="24"/>
              </w:rPr>
              <w:t xml:space="preserve"> dien</w:t>
            </w:r>
            <w:r w:rsidR="000958A5" w:rsidRPr="004D1A51">
              <w:rPr>
                <w:rFonts w:cstheme="minorHAnsi"/>
                <w:sz w:val="24"/>
                <w:szCs w:val="24"/>
              </w:rPr>
              <w:t>os</w:t>
            </w:r>
            <w:r w:rsidR="00F9513A" w:rsidRPr="004D1A51">
              <w:rPr>
                <w:rFonts w:cstheme="minorHAnsi"/>
                <w:sz w:val="24"/>
                <w:szCs w:val="24"/>
              </w:rPr>
              <w:t xml:space="preserve"> iki pasiūlymų pateikimo termino pabaigos</w:t>
            </w:r>
          </w:p>
        </w:tc>
        <w:tc>
          <w:tcPr>
            <w:tcW w:w="2193" w:type="dxa"/>
            <w:shd w:val="clear" w:color="auto" w:fill="auto"/>
            <w:tcMar>
              <w:top w:w="0" w:type="dxa"/>
              <w:left w:w="108" w:type="dxa"/>
              <w:bottom w:w="0" w:type="dxa"/>
              <w:right w:w="108" w:type="dxa"/>
            </w:tcMar>
          </w:tcPr>
          <w:p w14:paraId="2E898EC9" w14:textId="720496A7" w:rsidR="00774AA5" w:rsidRPr="004D1A51" w:rsidRDefault="00774AA5" w:rsidP="00CE1F13">
            <w:pPr>
              <w:spacing w:after="0" w:line="240" w:lineRule="auto"/>
              <w:rPr>
                <w:rFonts w:cstheme="minorHAnsi"/>
                <w:sz w:val="24"/>
                <w:szCs w:val="24"/>
              </w:rPr>
            </w:pPr>
          </w:p>
        </w:tc>
      </w:tr>
      <w:tr w:rsidR="00041A99" w:rsidRPr="004D1A51" w14:paraId="7621DE63" w14:textId="77777777" w:rsidTr="00041A99">
        <w:trPr>
          <w:trHeight w:val="20"/>
        </w:trPr>
        <w:tc>
          <w:tcPr>
            <w:tcW w:w="747" w:type="dxa"/>
            <w:shd w:val="clear" w:color="auto" w:fill="auto"/>
            <w:tcMar>
              <w:top w:w="0" w:type="dxa"/>
              <w:left w:w="108" w:type="dxa"/>
              <w:bottom w:w="0" w:type="dxa"/>
              <w:right w:w="108" w:type="dxa"/>
            </w:tcMar>
          </w:tcPr>
          <w:p w14:paraId="63314DF2" w14:textId="3CCD9E53" w:rsidR="00774AA5" w:rsidRPr="004D1A51" w:rsidRDefault="00F9513A" w:rsidP="00F9513A">
            <w:pPr>
              <w:spacing w:after="0" w:line="240" w:lineRule="auto"/>
              <w:rPr>
                <w:rFonts w:cstheme="minorHAnsi"/>
                <w:bCs/>
                <w:sz w:val="24"/>
                <w:szCs w:val="24"/>
              </w:rPr>
            </w:pPr>
            <w:r w:rsidRPr="004D1A51">
              <w:rPr>
                <w:rFonts w:cstheme="minorHAnsi"/>
                <w:bCs/>
                <w:sz w:val="24"/>
                <w:szCs w:val="24"/>
              </w:rPr>
              <w:t>5.</w:t>
            </w:r>
          </w:p>
        </w:tc>
        <w:tc>
          <w:tcPr>
            <w:tcW w:w="2656" w:type="dxa"/>
            <w:shd w:val="clear" w:color="auto" w:fill="auto"/>
            <w:tcMar>
              <w:top w:w="0" w:type="dxa"/>
              <w:left w:w="108" w:type="dxa"/>
              <w:bottom w:w="0" w:type="dxa"/>
              <w:right w:w="108" w:type="dxa"/>
            </w:tcMar>
          </w:tcPr>
          <w:p w14:paraId="758839D1" w14:textId="4F4D0EEB" w:rsidR="00774AA5" w:rsidRPr="004D1A51" w:rsidRDefault="00455131" w:rsidP="0003169B">
            <w:pPr>
              <w:spacing w:after="0" w:line="240" w:lineRule="auto"/>
              <w:rPr>
                <w:rFonts w:cstheme="minorHAnsi"/>
                <w:sz w:val="24"/>
                <w:szCs w:val="24"/>
              </w:rPr>
            </w:pPr>
            <w:r w:rsidRPr="004D1A51">
              <w:rPr>
                <w:rFonts w:cstheme="minorHAnsi"/>
                <w:sz w:val="24"/>
                <w:szCs w:val="24"/>
              </w:rPr>
              <w:t>O</w:t>
            </w:r>
            <w:r w:rsidR="00774AA5" w:rsidRPr="004D1A51">
              <w:rPr>
                <w:rFonts w:cstheme="minorHAnsi"/>
                <w:sz w:val="24"/>
                <w:szCs w:val="24"/>
              </w:rPr>
              <w:t>bjekto apžiūra bus vykdoma:</w:t>
            </w:r>
          </w:p>
        </w:tc>
        <w:tc>
          <w:tcPr>
            <w:tcW w:w="4551" w:type="dxa"/>
            <w:shd w:val="clear" w:color="auto" w:fill="auto"/>
            <w:tcMar>
              <w:top w:w="0" w:type="dxa"/>
              <w:left w:w="108" w:type="dxa"/>
              <w:bottom w:w="0" w:type="dxa"/>
              <w:right w:w="108" w:type="dxa"/>
            </w:tcMar>
          </w:tcPr>
          <w:p w14:paraId="16ACE08C" w14:textId="77777777" w:rsidR="00774AA5" w:rsidRPr="004D1A51" w:rsidRDefault="00774AA5" w:rsidP="0003169B">
            <w:pPr>
              <w:spacing w:after="0" w:line="240" w:lineRule="auto"/>
              <w:rPr>
                <w:rFonts w:cstheme="minorHAnsi"/>
                <w:iCs/>
                <w:sz w:val="24"/>
                <w:szCs w:val="24"/>
              </w:rPr>
            </w:pPr>
            <w:r w:rsidRPr="004D1A51">
              <w:rPr>
                <w:rFonts w:cstheme="minorHAnsi"/>
                <w:iCs/>
                <w:sz w:val="24"/>
                <w:szCs w:val="24"/>
              </w:rPr>
              <w:t>NETAIKOMA</w:t>
            </w:r>
          </w:p>
        </w:tc>
        <w:tc>
          <w:tcPr>
            <w:tcW w:w="2193" w:type="dxa"/>
            <w:shd w:val="clear" w:color="auto" w:fill="auto"/>
            <w:tcMar>
              <w:top w:w="0" w:type="dxa"/>
              <w:left w:w="108" w:type="dxa"/>
              <w:bottom w:w="0" w:type="dxa"/>
              <w:right w:w="108" w:type="dxa"/>
            </w:tcMar>
          </w:tcPr>
          <w:p w14:paraId="0CB425FC" w14:textId="1B75BA61" w:rsidR="00774AA5" w:rsidRPr="004D1A51" w:rsidRDefault="00774AA5" w:rsidP="0003169B">
            <w:pPr>
              <w:spacing w:after="0" w:line="240" w:lineRule="auto"/>
              <w:rPr>
                <w:rFonts w:cstheme="minorHAnsi"/>
                <w:sz w:val="24"/>
                <w:szCs w:val="24"/>
              </w:rPr>
            </w:pPr>
          </w:p>
        </w:tc>
      </w:tr>
      <w:tr w:rsidR="00041A99" w:rsidRPr="004D1A51" w14:paraId="3AA572DF" w14:textId="77777777" w:rsidTr="00041A99">
        <w:trPr>
          <w:trHeight w:val="20"/>
        </w:trPr>
        <w:tc>
          <w:tcPr>
            <w:tcW w:w="747" w:type="dxa"/>
            <w:shd w:val="clear" w:color="auto" w:fill="auto"/>
            <w:tcMar>
              <w:top w:w="0" w:type="dxa"/>
              <w:left w:w="108" w:type="dxa"/>
              <w:bottom w:w="0" w:type="dxa"/>
              <w:right w:w="108" w:type="dxa"/>
            </w:tcMar>
          </w:tcPr>
          <w:p w14:paraId="0C5D727C" w14:textId="60C76B75" w:rsidR="00774AA5" w:rsidRPr="004D1A51" w:rsidRDefault="00F9513A" w:rsidP="00F9513A">
            <w:pPr>
              <w:spacing w:after="0" w:line="240" w:lineRule="auto"/>
              <w:rPr>
                <w:rFonts w:cstheme="minorHAnsi"/>
                <w:bCs/>
                <w:sz w:val="24"/>
                <w:szCs w:val="24"/>
              </w:rPr>
            </w:pPr>
            <w:r w:rsidRPr="004D1A51">
              <w:rPr>
                <w:rFonts w:cstheme="minorHAnsi"/>
                <w:bCs/>
                <w:sz w:val="24"/>
                <w:szCs w:val="24"/>
              </w:rPr>
              <w:t>6.</w:t>
            </w:r>
          </w:p>
        </w:tc>
        <w:tc>
          <w:tcPr>
            <w:tcW w:w="2656" w:type="dxa"/>
            <w:shd w:val="clear" w:color="auto" w:fill="auto"/>
            <w:tcMar>
              <w:top w:w="0" w:type="dxa"/>
              <w:left w:w="108" w:type="dxa"/>
              <w:bottom w:w="0" w:type="dxa"/>
              <w:right w:w="108" w:type="dxa"/>
            </w:tcMar>
          </w:tcPr>
          <w:p w14:paraId="77FDC819" w14:textId="2D3D8B4C" w:rsidR="00774AA5" w:rsidRPr="004D1A51" w:rsidRDefault="00774AA5" w:rsidP="0003169B">
            <w:pPr>
              <w:spacing w:after="0" w:line="240" w:lineRule="auto"/>
              <w:rPr>
                <w:rFonts w:cstheme="minorHAnsi"/>
                <w:sz w:val="24"/>
                <w:szCs w:val="24"/>
              </w:rPr>
            </w:pPr>
            <w:r w:rsidRPr="004D1A51">
              <w:rPr>
                <w:rFonts w:cstheme="minorHAnsi"/>
                <w:sz w:val="24"/>
                <w:szCs w:val="24"/>
              </w:rPr>
              <w:t xml:space="preserve">Perkančioji organizacija rengs susitikimus su tiekėjais dėl pirkimo </w:t>
            </w:r>
            <w:r w:rsidR="006932C2" w:rsidRPr="004D1A51">
              <w:rPr>
                <w:rFonts w:cstheme="minorHAnsi"/>
                <w:sz w:val="24"/>
                <w:szCs w:val="24"/>
              </w:rPr>
              <w:t>sąlygų</w:t>
            </w:r>
            <w:r w:rsidRPr="004D1A51">
              <w:rPr>
                <w:rFonts w:cstheme="minorHAnsi"/>
                <w:sz w:val="24"/>
                <w:szCs w:val="24"/>
              </w:rPr>
              <w:t xml:space="preserve"> paaiškinimo</w:t>
            </w:r>
          </w:p>
        </w:tc>
        <w:tc>
          <w:tcPr>
            <w:tcW w:w="4551" w:type="dxa"/>
            <w:shd w:val="clear" w:color="auto" w:fill="auto"/>
            <w:tcMar>
              <w:top w:w="0" w:type="dxa"/>
              <w:left w:w="108" w:type="dxa"/>
              <w:bottom w:w="0" w:type="dxa"/>
              <w:right w:w="108" w:type="dxa"/>
            </w:tcMar>
          </w:tcPr>
          <w:p w14:paraId="37463C11" w14:textId="77777777" w:rsidR="00774AA5" w:rsidRPr="004D1A51" w:rsidRDefault="00774AA5" w:rsidP="0003169B">
            <w:pPr>
              <w:spacing w:after="0" w:line="240" w:lineRule="auto"/>
              <w:rPr>
                <w:rFonts w:cstheme="minorHAnsi"/>
                <w:iCs/>
                <w:sz w:val="24"/>
                <w:szCs w:val="24"/>
              </w:rPr>
            </w:pPr>
            <w:r w:rsidRPr="004D1A51">
              <w:rPr>
                <w:rFonts w:cstheme="minorHAnsi"/>
                <w:iCs/>
                <w:sz w:val="24"/>
                <w:szCs w:val="24"/>
              </w:rPr>
              <w:t>NETAIKOMA</w:t>
            </w:r>
          </w:p>
        </w:tc>
        <w:tc>
          <w:tcPr>
            <w:tcW w:w="2193" w:type="dxa"/>
            <w:shd w:val="clear" w:color="auto" w:fill="auto"/>
            <w:tcMar>
              <w:top w:w="0" w:type="dxa"/>
              <w:left w:w="108" w:type="dxa"/>
              <w:bottom w:w="0" w:type="dxa"/>
              <w:right w:w="108" w:type="dxa"/>
            </w:tcMar>
          </w:tcPr>
          <w:p w14:paraId="1C7B20C9" w14:textId="11FD92E0" w:rsidR="00774AA5" w:rsidRPr="004D1A51" w:rsidRDefault="00774AA5" w:rsidP="0003169B">
            <w:pPr>
              <w:spacing w:after="0" w:line="240" w:lineRule="auto"/>
              <w:rPr>
                <w:rFonts w:cstheme="minorHAnsi"/>
                <w:sz w:val="24"/>
                <w:szCs w:val="24"/>
              </w:rPr>
            </w:pPr>
          </w:p>
        </w:tc>
      </w:tr>
      <w:tr w:rsidR="00041A99" w:rsidRPr="004D1A51" w14:paraId="595801DB" w14:textId="77777777" w:rsidTr="00041A99">
        <w:trPr>
          <w:trHeight w:val="20"/>
        </w:trPr>
        <w:tc>
          <w:tcPr>
            <w:tcW w:w="747" w:type="dxa"/>
            <w:shd w:val="clear" w:color="auto" w:fill="auto"/>
            <w:tcMar>
              <w:top w:w="0" w:type="dxa"/>
              <w:left w:w="108" w:type="dxa"/>
              <w:bottom w:w="0" w:type="dxa"/>
              <w:right w:w="108" w:type="dxa"/>
            </w:tcMar>
          </w:tcPr>
          <w:p w14:paraId="7834A329" w14:textId="26F0FCC1" w:rsidR="00774AA5" w:rsidRPr="004D1A51" w:rsidRDefault="00774AA5" w:rsidP="00F9513A">
            <w:pPr>
              <w:pStyle w:val="Sraopastraipa"/>
              <w:numPr>
                <w:ilvl w:val="0"/>
                <w:numId w:val="47"/>
              </w:numPr>
              <w:spacing w:after="0" w:line="240" w:lineRule="auto"/>
              <w:rPr>
                <w:rFonts w:cstheme="minorHAnsi"/>
                <w:bCs/>
                <w:sz w:val="24"/>
                <w:szCs w:val="24"/>
              </w:rPr>
            </w:pPr>
          </w:p>
        </w:tc>
        <w:tc>
          <w:tcPr>
            <w:tcW w:w="2656" w:type="dxa"/>
            <w:shd w:val="clear" w:color="auto" w:fill="auto"/>
            <w:tcMar>
              <w:top w:w="0" w:type="dxa"/>
              <w:left w:w="108" w:type="dxa"/>
              <w:bottom w:w="0" w:type="dxa"/>
              <w:right w:w="108" w:type="dxa"/>
            </w:tcMar>
          </w:tcPr>
          <w:p w14:paraId="1664470B" w14:textId="04429B88" w:rsidR="00774AA5" w:rsidRPr="004D1A51" w:rsidRDefault="00774AA5" w:rsidP="0003169B">
            <w:pPr>
              <w:spacing w:after="0" w:line="240" w:lineRule="auto"/>
              <w:rPr>
                <w:rFonts w:cstheme="minorHAnsi"/>
                <w:sz w:val="24"/>
                <w:szCs w:val="24"/>
              </w:rPr>
            </w:pPr>
            <w:r w:rsidRPr="004D1A51">
              <w:rPr>
                <w:rFonts w:cstheme="minorHAnsi"/>
                <w:sz w:val="24"/>
                <w:szCs w:val="24"/>
              </w:rPr>
              <w:t>Tiekėjai turi pateikti prekių pavyzdžius</w:t>
            </w:r>
          </w:p>
        </w:tc>
        <w:tc>
          <w:tcPr>
            <w:tcW w:w="4551" w:type="dxa"/>
            <w:shd w:val="clear" w:color="auto" w:fill="auto"/>
            <w:tcMar>
              <w:top w:w="0" w:type="dxa"/>
              <w:left w:w="108" w:type="dxa"/>
              <w:bottom w:w="0" w:type="dxa"/>
              <w:right w:w="108" w:type="dxa"/>
            </w:tcMar>
          </w:tcPr>
          <w:p w14:paraId="2B01D5F8" w14:textId="77777777" w:rsidR="00774AA5" w:rsidRPr="004D1A51" w:rsidRDefault="00774AA5" w:rsidP="0003169B">
            <w:pPr>
              <w:pStyle w:val="Body2"/>
              <w:spacing w:after="0"/>
              <w:rPr>
                <w:rFonts w:asciiTheme="minorHAnsi" w:hAnsiTheme="minorHAnsi" w:cstheme="minorHAnsi"/>
                <w:color w:val="auto"/>
                <w:sz w:val="24"/>
                <w:szCs w:val="24"/>
                <w:lang w:val="lt-LT"/>
              </w:rPr>
            </w:pPr>
            <w:r w:rsidRPr="004D1A51">
              <w:rPr>
                <w:rFonts w:asciiTheme="minorHAnsi" w:hAnsiTheme="minorHAnsi" w:cstheme="minorHAnsi"/>
                <w:color w:val="auto"/>
                <w:sz w:val="24"/>
                <w:szCs w:val="24"/>
                <w:lang w:val="lt-LT"/>
              </w:rPr>
              <w:t>NETAIKOMA</w:t>
            </w:r>
          </w:p>
          <w:p w14:paraId="2276FCB7" w14:textId="130EDFBE" w:rsidR="00774AA5" w:rsidRPr="004D1A51" w:rsidRDefault="00955067" w:rsidP="0003169B">
            <w:pPr>
              <w:spacing w:after="0" w:line="240" w:lineRule="auto"/>
              <w:rPr>
                <w:rFonts w:cstheme="minorHAnsi"/>
                <w:iCs/>
                <w:sz w:val="24"/>
                <w:szCs w:val="24"/>
              </w:rPr>
            </w:pPr>
            <w:r w:rsidRPr="004D1A51">
              <w:rPr>
                <w:rFonts w:cstheme="minorHAnsi"/>
                <w:i/>
                <w:iCs/>
                <w:sz w:val="24"/>
                <w:szCs w:val="24"/>
              </w:rPr>
              <w:t xml:space="preserve"> </w:t>
            </w:r>
          </w:p>
        </w:tc>
        <w:tc>
          <w:tcPr>
            <w:tcW w:w="2193" w:type="dxa"/>
            <w:shd w:val="clear" w:color="auto" w:fill="auto"/>
            <w:tcMar>
              <w:top w:w="0" w:type="dxa"/>
              <w:left w:w="108" w:type="dxa"/>
              <w:bottom w:w="0" w:type="dxa"/>
              <w:right w:w="108" w:type="dxa"/>
            </w:tcMar>
          </w:tcPr>
          <w:p w14:paraId="49C9AF54" w14:textId="060712A8" w:rsidR="00774AA5" w:rsidRPr="004D1A51" w:rsidRDefault="00774AA5" w:rsidP="0003169B">
            <w:pPr>
              <w:spacing w:after="0" w:line="240" w:lineRule="auto"/>
              <w:rPr>
                <w:rFonts w:cstheme="minorHAnsi"/>
                <w:sz w:val="24"/>
                <w:szCs w:val="24"/>
              </w:rPr>
            </w:pPr>
          </w:p>
        </w:tc>
      </w:tr>
      <w:tr w:rsidR="00041A99" w:rsidRPr="004D1A51" w14:paraId="712AAA1F" w14:textId="77777777" w:rsidTr="00041A99">
        <w:trPr>
          <w:trHeight w:val="20"/>
        </w:trPr>
        <w:tc>
          <w:tcPr>
            <w:tcW w:w="747" w:type="dxa"/>
            <w:shd w:val="clear" w:color="auto" w:fill="auto"/>
            <w:tcMar>
              <w:top w:w="0" w:type="dxa"/>
              <w:left w:w="108" w:type="dxa"/>
              <w:bottom w:w="0" w:type="dxa"/>
              <w:right w:w="108" w:type="dxa"/>
            </w:tcMar>
          </w:tcPr>
          <w:p w14:paraId="204C0E52" w14:textId="1AA5342C" w:rsidR="00774AA5" w:rsidRPr="004D1A51" w:rsidRDefault="00774AA5" w:rsidP="00F9513A">
            <w:pPr>
              <w:pStyle w:val="Sraopastraipa"/>
              <w:numPr>
                <w:ilvl w:val="0"/>
                <w:numId w:val="47"/>
              </w:numPr>
              <w:spacing w:after="0" w:line="240" w:lineRule="auto"/>
              <w:rPr>
                <w:rFonts w:cstheme="minorHAnsi"/>
                <w:bCs/>
                <w:sz w:val="24"/>
                <w:szCs w:val="24"/>
              </w:rPr>
            </w:pPr>
          </w:p>
        </w:tc>
        <w:tc>
          <w:tcPr>
            <w:tcW w:w="2656" w:type="dxa"/>
            <w:shd w:val="clear" w:color="auto" w:fill="auto"/>
            <w:tcMar>
              <w:top w:w="0" w:type="dxa"/>
              <w:left w:w="108" w:type="dxa"/>
              <w:bottom w:w="0" w:type="dxa"/>
              <w:right w:w="108" w:type="dxa"/>
            </w:tcMar>
          </w:tcPr>
          <w:p w14:paraId="20CE1883" w14:textId="3CAA2708" w:rsidR="00774AA5" w:rsidRPr="004D1A51" w:rsidRDefault="00774AA5" w:rsidP="0003169B">
            <w:pPr>
              <w:spacing w:after="0" w:line="240" w:lineRule="auto"/>
              <w:rPr>
                <w:rFonts w:cstheme="minorHAnsi"/>
                <w:bCs/>
                <w:sz w:val="24"/>
                <w:szCs w:val="24"/>
              </w:rPr>
            </w:pPr>
            <w:r w:rsidRPr="004D1A51">
              <w:rPr>
                <w:rFonts w:cstheme="minorHAnsi"/>
                <w:bCs/>
                <w:sz w:val="24"/>
                <w:szCs w:val="24"/>
              </w:rPr>
              <w:t>Pasiūlymo galiojimo terminas ne trumpesnis kaip</w:t>
            </w:r>
          </w:p>
        </w:tc>
        <w:tc>
          <w:tcPr>
            <w:tcW w:w="4551" w:type="dxa"/>
            <w:shd w:val="clear" w:color="auto" w:fill="auto"/>
            <w:tcMar>
              <w:top w:w="0" w:type="dxa"/>
              <w:left w:w="108" w:type="dxa"/>
              <w:bottom w:w="0" w:type="dxa"/>
              <w:right w:w="108" w:type="dxa"/>
            </w:tcMar>
          </w:tcPr>
          <w:p w14:paraId="1D8F2053" w14:textId="77777777" w:rsidR="00774AA5" w:rsidRPr="004D1A51" w:rsidRDefault="00774AA5" w:rsidP="0003169B">
            <w:pPr>
              <w:spacing w:after="0" w:line="240" w:lineRule="auto"/>
              <w:rPr>
                <w:rFonts w:cstheme="minorHAnsi"/>
                <w:iCs/>
                <w:sz w:val="24"/>
                <w:szCs w:val="24"/>
              </w:rPr>
            </w:pPr>
            <w:r w:rsidRPr="004D1A51">
              <w:rPr>
                <w:rFonts w:cstheme="minorHAnsi"/>
                <w:iCs/>
                <w:sz w:val="24"/>
                <w:szCs w:val="24"/>
              </w:rPr>
              <w:t>90 (devyniasdešimt) dienų nuo pasiūlymų pateikimo galutinio termino pabaigos</w:t>
            </w:r>
          </w:p>
        </w:tc>
        <w:tc>
          <w:tcPr>
            <w:tcW w:w="2193" w:type="dxa"/>
            <w:shd w:val="clear" w:color="auto" w:fill="auto"/>
            <w:tcMar>
              <w:top w:w="0" w:type="dxa"/>
              <w:left w:w="108" w:type="dxa"/>
              <w:bottom w:w="0" w:type="dxa"/>
              <w:right w:w="108" w:type="dxa"/>
            </w:tcMar>
          </w:tcPr>
          <w:p w14:paraId="16D7D59D" w14:textId="7639E1B8" w:rsidR="00774AA5" w:rsidRPr="004D1A51" w:rsidRDefault="00774AA5" w:rsidP="0003169B">
            <w:pPr>
              <w:spacing w:after="0" w:line="240" w:lineRule="auto"/>
              <w:rPr>
                <w:rFonts w:cstheme="minorHAnsi"/>
                <w:sz w:val="24"/>
                <w:szCs w:val="24"/>
              </w:rPr>
            </w:pPr>
          </w:p>
        </w:tc>
      </w:tr>
      <w:tr w:rsidR="00041A99" w:rsidRPr="004D1A51" w14:paraId="6D55395E" w14:textId="77777777" w:rsidTr="00041A99">
        <w:trPr>
          <w:trHeight w:val="20"/>
        </w:trPr>
        <w:tc>
          <w:tcPr>
            <w:tcW w:w="747" w:type="dxa"/>
            <w:shd w:val="clear" w:color="auto" w:fill="auto"/>
            <w:tcMar>
              <w:top w:w="0" w:type="dxa"/>
              <w:left w:w="108" w:type="dxa"/>
              <w:bottom w:w="0" w:type="dxa"/>
              <w:right w:w="108" w:type="dxa"/>
            </w:tcMar>
          </w:tcPr>
          <w:p w14:paraId="5B414F03" w14:textId="1928C755" w:rsidR="00774AA5" w:rsidRPr="004D1A51" w:rsidRDefault="00774AA5" w:rsidP="00F9513A">
            <w:pPr>
              <w:pStyle w:val="Sraopastraipa"/>
              <w:numPr>
                <w:ilvl w:val="0"/>
                <w:numId w:val="47"/>
              </w:numPr>
              <w:spacing w:after="0" w:line="240" w:lineRule="auto"/>
              <w:rPr>
                <w:rFonts w:cstheme="minorHAnsi"/>
                <w:bCs/>
                <w:sz w:val="24"/>
                <w:szCs w:val="24"/>
              </w:rPr>
            </w:pPr>
          </w:p>
        </w:tc>
        <w:tc>
          <w:tcPr>
            <w:tcW w:w="2656" w:type="dxa"/>
            <w:shd w:val="clear" w:color="auto" w:fill="auto"/>
            <w:tcMar>
              <w:top w:w="0" w:type="dxa"/>
              <w:left w:w="108" w:type="dxa"/>
              <w:bottom w:w="0" w:type="dxa"/>
              <w:right w:w="108" w:type="dxa"/>
            </w:tcMar>
          </w:tcPr>
          <w:p w14:paraId="738116EE" w14:textId="77777777" w:rsidR="00774AA5" w:rsidRPr="004D1A51" w:rsidRDefault="00774AA5" w:rsidP="0003169B">
            <w:pPr>
              <w:spacing w:after="0" w:line="240" w:lineRule="auto"/>
              <w:rPr>
                <w:rFonts w:cstheme="minorHAnsi"/>
                <w:bCs/>
                <w:sz w:val="24"/>
                <w:szCs w:val="24"/>
              </w:rPr>
            </w:pPr>
            <w:r w:rsidRPr="004D1A51">
              <w:rPr>
                <w:rFonts w:cstheme="minorHAnsi"/>
                <w:bCs/>
                <w:sz w:val="24"/>
                <w:szCs w:val="24"/>
              </w:rPr>
              <w:t>Perkančioji organizacija informuoja pirkimo dalyvius apie EBVPD vertinimo rezultatus ne vėliau kaip per</w:t>
            </w:r>
          </w:p>
        </w:tc>
        <w:tc>
          <w:tcPr>
            <w:tcW w:w="4551" w:type="dxa"/>
            <w:shd w:val="clear" w:color="auto" w:fill="auto"/>
            <w:tcMar>
              <w:top w:w="0" w:type="dxa"/>
              <w:left w:w="108" w:type="dxa"/>
              <w:bottom w:w="0" w:type="dxa"/>
              <w:right w:w="108" w:type="dxa"/>
            </w:tcMar>
          </w:tcPr>
          <w:p w14:paraId="3A59976E" w14:textId="77777777" w:rsidR="00774AA5" w:rsidRPr="004D1A51" w:rsidRDefault="00774AA5" w:rsidP="0003169B">
            <w:pPr>
              <w:spacing w:after="0" w:line="240" w:lineRule="auto"/>
              <w:rPr>
                <w:rFonts w:cstheme="minorHAnsi"/>
                <w:bCs/>
                <w:sz w:val="24"/>
                <w:szCs w:val="24"/>
              </w:rPr>
            </w:pPr>
            <w:r w:rsidRPr="004D1A51">
              <w:rPr>
                <w:rFonts w:cstheme="minorHAnsi"/>
                <w:bCs/>
                <w:sz w:val="24"/>
                <w:szCs w:val="24"/>
              </w:rPr>
              <w:t>3 (tris) darbo dienas nuo sprendimo priėmimo dienos</w:t>
            </w:r>
          </w:p>
        </w:tc>
        <w:tc>
          <w:tcPr>
            <w:tcW w:w="2193" w:type="dxa"/>
            <w:shd w:val="clear" w:color="auto" w:fill="auto"/>
            <w:tcMar>
              <w:top w:w="0" w:type="dxa"/>
              <w:left w:w="108" w:type="dxa"/>
              <w:bottom w:w="0" w:type="dxa"/>
              <w:right w:w="108" w:type="dxa"/>
            </w:tcMar>
          </w:tcPr>
          <w:p w14:paraId="1A133141" w14:textId="16262ED2" w:rsidR="00774AA5" w:rsidRPr="004D1A51" w:rsidRDefault="00774AA5" w:rsidP="0003169B">
            <w:pPr>
              <w:spacing w:after="0" w:line="240" w:lineRule="auto"/>
              <w:rPr>
                <w:rFonts w:cstheme="minorHAnsi"/>
                <w:bCs/>
                <w:sz w:val="24"/>
                <w:szCs w:val="24"/>
              </w:rPr>
            </w:pPr>
          </w:p>
        </w:tc>
      </w:tr>
      <w:tr w:rsidR="00041A99" w:rsidRPr="004D1A51" w14:paraId="59E99749" w14:textId="77777777" w:rsidTr="00041A99">
        <w:trPr>
          <w:trHeight w:val="20"/>
        </w:trPr>
        <w:tc>
          <w:tcPr>
            <w:tcW w:w="747" w:type="dxa"/>
            <w:shd w:val="clear" w:color="auto" w:fill="auto"/>
            <w:tcMar>
              <w:top w:w="0" w:type="dxa"/>
              <w:left w:w="108" w:type="dxa"/>
              <w:bottom w:w="0" w:type="dxa"/>
              <w:right w:w="108" w:type="dxa"/>
            </w:tcMar>
          </w:tcPr>
          <w:p w14:paraId="7986B22C" w14:textId="273ECBE2" w:rsidR="00774AA5" w:rsidRPr="004D1A51" w:rsidRDefault="00774AA5" w:rsidP="00F9513A">
            <w:pPr>
              <w:pStyle w:val="Sraopastraipa"/>
              <w:numPr>
                <w:ilvl w:val="0"/>
                <w:numId w:val="47"/>
              </w:numPr>
              <w:spacing w:after="0" w:line="240" w:lineRule="auto"/>
              <w:rPr>
                <w:rFonts w:cstheme="minorHAnsi"/>
                <w:bCs/>
                <w:sz w:val="24"/>
                <w:szCs w:val="24"/>
              </w:rPr>
            </w:pPr>
          </w:p>
        </w:tc>
        <w:tc>
          <w:tcPr>
            <w:tcW w:w="2656" w:type="dxa"/>
            <w:shd w:val="clear" w:color="auto" w:fill="auto"/>
            <w:tcMar>
              <w:top w:w="0" w:type="dxa"/>
              <w:left w:w="108" w:type="dxa"/>
              <w:bottom w:w="0" w:type="dxa"/>
              <w:right w:w="108" w:type="dxa"/>
            </w:tcMar>
          </w:tcPr>
          <w:p w14:paraId="3F6E38E5" w14:textId="77777777" w:rsidR="00774AA5" w:rsidRPr="004D1A51" w:rsidRDefault="00774AA5" w:rsidP="0003169B">
            <w:pPr>
              <w:spacing w:after="0" w:line="240" w:lineRule="auto"/>
              <w:rPr>
                <w:rFonts w:cstheme="minorHAnsi"/>
                <w:bCs/>
                <w:sz w:val="24"/>
                <w:szCs w:val="24"/>
              </w:rPr>
            </w:pPr>
            <w:r w:rsidRPr="004D1A51">
              <w:rPr>
                <w:rFonts w:cstheme="minorHAnsi"/>
                <w:bCs/>
                <w:sz w:val="24"/>
                <w:szCs w:val="24"/>
              </w:rPr>
              <w:t xml:space="preserve">Perkančioji organizacija pirkimo dalyviams praneša apie priimtą </w:t>
            </w:r>
            <w:r w:rsidRPr="004D1A51">
              <w:rPr>
                <w:rFonts w:cstheme="minorHAnsi"/>
                <w:bCs/>
                <w:sz w:val="24"/>
                <w:szCs w:val="24"/>
              </w:rPr>
              <w:lastRenderedPageBreak/>
              <w:t xml:space="preserve">sprendimą nustatyti laimėjusį pasiūlymą, </w:t>
            </w:r>
            <w:r w:rsidRPr="004D1A51">
              <w:rPr>
                <w:rFonts w:cstheme="minorHAnsi"/>
                <w:sz w:val="24"/>
                <w:szCs w:val="24"/>
              </w:rPr>
              <w:t>dėl kurio bus sudaroma</w:t>
            </w:r>
            <w:r w:rsidRPr="004D1A51">
              <w:rPr>
                <w:rFonts w:cstheme="minorHAnsi"/>
                <w:bCs/>
                <w:sz w:val="24"/>
                <w:szCs w:val="24"/>
              </w:rPr>
              <w:t xml:space="preserve"> sutartis ne vėliau kaip per</w:t>
            </w:r>
          </w:p>
        </w:tc>
        <w:tc>
          <w:tcPr>
            <w:tcW w:w="4551" w:type="dxa"/>
            <w:shd w:val="clear" w:color="auto" w:fill="auto"/>
            <w:tcMar>
              <w:top w:w="0" w:type="dxa"/>
              <w:left w:w="108" w:type="dxa"/>
              <w:bottom w:w="0" w:type="dxa"/>
              <w:right w:w="108" w:type="dxa"/>
            </w:tcMar>
          </w:tcPr>
          <w:p w14:paraId="02898D3A" w14:textId="2721D1E1" w:rsidR="00774AA5" w:rsidRPr="004D1A51" w:rsidRDefault="00CC70B1" w:rsidP="0003169B">
            <w:pPr>
              <w:spacing w:after="0" w:line="240" w:lineRule="auto"/>
              <w:rPr>
                <w:rFonts w:cstheme="minorHAnsi"/>
                <w:bCs/>
                <w:sz w:val="24"/>
                <w:szCs w:val="24"/>
              </w:rPr>
            </w:pPr>
            <w:r w:rsidRPr="004D1A51">
              <w:rPr>
                <w:rFonts w:cstheme="minorHAnsi"/>
                <w:bCs/>
                <w:sz w:val="24"/>
                <w:szCs w:val="24"/>
              </w:rPr>
              <w:lastRenderedPageBreak/>
              <w:t>3</w:t>
            </w:r>
            <w:r w:rsidR="00774AA5" w:rsidRPr="004D1A51">
              <w:rPr>
                <w:rFonts w:cstheme="minorHAnsi"/>
                <w:bCs/>
                <w:sz w:val="24"/>
                <w:szCs w:val="24"/>
              </w:rPr>
              <w:t xml:space="preserve"> (</w:t>
            </w:r>
            <w:r w:rsidR="00D707AB" w:rsidRPr="004D1A51">
              <w:rPr>
                <w:rFonts w:cstheme="minorHAnsi"/>
                <w:bCs/>
                <w:sz w:val="24"/>
                <w:szCs w:val="24"/>
              </w:rPr>
              <w:t>tris</w:t>
            </w:r>
            <w:r w:rsidR="00774AA5" w:rsidRPr="004D1A51">
              <w:rPr>
                <w:rFonts w:cstheme="minorHAnsi"/>
                <w:bCs/>
                <w:sz w:val="24"/>
                <w:szCs w:val="24"/>
              </w:rPr>
              <w:t>) darbo dienas nuo sprendimo priėmimo dienos</w:t>
            </w:r>
          </w:p>
        </w:tc>
        <w:tc>
          <w:tcPr>
            <w:tcW w:w="2193" w:type="dxa"/>
            <w:shd w:val="clear" w:color="auto" w:fill="auto"/>
            <w:tcMar>
              <w:top w:w="0" w:type="dxa"/>
              <w:left w:w="108" w:type="dxa"/>
              <w:bottom w:w="0" w:type="dxa"/>
              <w:right w:w="108" w:type="dxa"/>
            </w:tcMar>
          </w:tcPr>
          <w:p w14:paraId="71FB89FD" w14:textId="2A118ABE" w:rsidR="00774AA5" w:rsidRPr="004D1A51" w:rsidRDefault="00774AA5" w:rsidP="0003169B">
            <w:pPr>
              <w:spacing w:after="0" w:line="240" w:lineRule="auto"/>
              <w:rPr>
                <w:rFonts w:cstheme="minorHAnsi"/>
                <w:sz w:val="24"/>
                <w:szCs w:val="24"/>
              </w:rPr>
            </w:pPr>
          </w:p>
        </w:tc>
      </w:tr>
      <w:tr w:rsidR="00041A99" w:rsidRPr="004D1A51" w14:paraId="5D779D75" w14:textId="77777777" w:rsidTr="00041A99">
        <w:trPr>
          <w:trHeight w:val="20"/>
        </w:trPr>
        <w:tc>
          <w:tcPr>
            <w:tcW w:w="747" w:type="dxa"/>
            <w:shd w:val="clear" w:color="auto" w:fill="auto"/>
            <w:tcMar>
              <w:top w:w="0" w:type="dxa"/>
              <w:left w:w="108" w:type="dxa"/>
              <w:bottom w:w="0" w:type="dxa"/>
              <w:right w:w="108" w:type="dxa"/>
            </w:tcMar>
          </w:tcPr>
          <w:p w14:paraId="715DBD55" w14:textId="6C0D4F6F" w:rsidR="00774AA5" w:rsidRPr="004D1A51" w:rsidRDefault="00774AA5" w:rsidP="00F9513A">
            <w:pPr>
              <w:pStyle w:val="Sraopastraipa"/>
              <w:numPr>
                <w:ilvl w:val="0"/>
                <w:numId w:val="47"/>
              </w:numPr>
              <w:spacing w:after="0" w:line="240" w:lineRule="auto"/>
              <w:rPr>
                <w:rFonts w:cstheme="minorHAnsi"/>
                <w:bCs/>
                <w:sz w:val="24"/>
                <w:szCs w:val="24"/>
              </w:rPr>
            </w:pPr>
          </w:p>
        </w:tc>
        <w:tc>
          <w:tcPr>
            <w:tcW w:w="2656" w:type="dxa"/>
            <w:shd w:val="clear" w:color="auto" w:fill="auto"/>
            <w:tcMar>
              <w:top w:w="0" w:type="dxa"/>
              <w:left w:w="108" w:type="dxa"/>
              <w:bottom w:w="0" w:type="dxa"/>
              <w:right w:w="108" w:type="dxa"/>
            </w:tcMar>
          </w:tcPr>
          <w:p w14:paraId="343562B6" w14:textId="77777777" w:rsidR="00774AA5" w:rsidRPr="004D1A51" w:rsidRDefault="00774AA5" w:rsidP="0003169B">
            <w:pPr>
              <w:spacing w:after="0" w:line="240" w:lineRule="auto"/>
              <w:rPr>
                <w:rFonts w:cstheme="minorHAnsi"/>
                <w:bCs/>
                <w:sz w:val="24"/>
                <w:szCs w:val="24"/>
              </w:rPr>
            </w:pPr>
            <w:r w:rsidRPr="004D1A51">
              <w:rPr>
                <w:rFonts w:cstheme="minorHAnsi"/>
                <w:bCs/>
                <w:sz w:val="24"/>
                <w:szCs w:val="24"/>
              </w:rPr>
              <w:t>Perkančioji organizacija, pirkimo dalyviui raštu paprašius, jam pateikia VPĮ 58 straipsnio 2 dalyje nustatytą informaciją ne vėliau kaip per</w:t>
            </w:r>
          </w:p>
        </w:tc>
        <w:tc>
          <w:tcPr>
            <w:tcW w:w="4551" w:type="dxa"/>
            <w:shd w:val="clear" w:color="auto" w:fill="auto"/>
            <w:tcMar>
              <w:top w:w="0" w:type="dxa"/>
              <w:left w:w="108" w:type="dxa"/>
              <w:bottom w:w="0" w:type="dxa"/>
              <w:right w:w="108" w:type="dxa"/>
            </w:tcMar>
          </w:tcPr>
          <w:p w14:paraId="7F18AB44" w14:textId="77777777" w:rsidR="00774AA5" w:rsidRPr="004D1A51" w:rsidRDefault="00774AA5" w:rsidP="0003169B">
            <w:pPr>
              <w:spacing w:after="0" w:line="240" w:lineRule="auto"/>
              <w:rPr>
                <w:rFonts w:cstheme="minorHAnsi"/>
                <w:bCs/>
                <w:sz w:val="24"/>
                <w:szCs w:val="24"/>
              </w:rPr>
            </w:pPr>
            <w:r w:rsidRPr="004D1A51">
              <w:rPr>
                <w:rFonts w:cstheme="minorHAnsi"/>
                <w:bCs/>
                <w:sz w:val="24"/>
                <w:szCs w:val="24"/>
              </w:rPr>
              <w:t>15 (penkiolika) dienų nuo pirkimo dalyvio raštu pateikto prašymo gavimo dienos</w:t>
            </w:r>
          </w:p>
        </w:tc>
        <w:tc>
          <w:tcPr>
            <w:tcW w:w="2193" w:type="dxa"/>
            <w:shd w:val="clear" w:color="auto" w:fill="auto"/>
            <w:tcMar>
              <w:top w:w="0" w:type="dxa"/>
              <w:left w:w="108" w:type="dxa"/>
              <w:bottom w:w="0" w:type="dxa"/>
              <w:right w:w="108" w:type="dxa"/>
            </w:tcMar>
          </w:tcPr>
          <w:p w14:paraId="7A6A5CD0" w14:textId="36C4D3EC" w:rsidR="00774AA5" w:rsidRPr="004D1A51" w:rsidRDefault="00774AA5" w:rsidP="0003169B">
            <w:pPr>
              <w:pStyle w:val="tajtip"/>
              <w:shd w:val="clear" w:color="auto" w:fill="FFFFFF"/>
              <w:spacing w:before="0" w:beforeAutospacing="0" w:after="0" w:afterAutospacing="0"/>
              <w:ind w:firstLine="313"/>
              <w:rPr>
                <w:rFonts w:asciiTheme="minorHAnsi" w:hAnsiTheme="minorHAnsi" w:cstheme="minorHAnsi"/>
              </w:rPr>
            </w:pPr>
          </w:p>
        </w:tc>
      </w:tr>
      <w:tr w:rsidR="00041A99" w:rsidRPr="004D1A51" w14:paraId="3739CF2C" w14:textId="77777777" w:rsidTr="00041A99">
        <w:trPr>
          <w:trHeight w:val="20"/>
        </w:trPr>
        <w:tc>
          <w:tcPr>
            <w:tcW w:w="747" w:type="dxa"/>
            <w:shd w:val="clear" w:color="auto" w:fill="auto"/>
            <w:tcMar>
              <w:top w:w="0" w:type="dxa"/>
              <w:left w:w="108" w:type="dxa"/>
              <w:bottom w:w="0" w:type="dxa"/>
              <w:right w:w="108" w:type="dxa"/>
            </w:tcMar>
          </w:tcPr>
          <w:p w14:paraId="50E0821F" w14:textId="2499F526" w:rsidR="00774AA5" w:rsidRPr="004D1A51" w:rsidRDefault="00F9513A" w:rsidP="00F9513A">
            <w:pPr>
              <w:spacing w:after="0" w:line="240" w:lineRule="auto"/>
              <w:rPr>
                <w:rFonts w:cstheme="minorHAnsi"/>
                <w:bCs/>
                <w:sz w:val="24"/>
                <w:szCs w:val="24"/>
              </w:rPr>
            </w:pPr>
            <w:r w:rsidRPr="004D1A51">
              <w:rPr>
                <w:rFonts w:cstheme="minorHAnsi"/>
                <w:bCs/>
                <w:sz w:val="24"/>
                <w:szCs w:val="24"/>
              </w:rPr>
              <w:t>12.</w:t>
            </w:r>
          </w:p>
        </w:tc>
        <w:tc>
          <w:tcPr>
            <w:tcW w:w="2656" w:type="dxa"/>
            <w:shd w:val="clear" w:color="auto" w:fill="auto"/>
            <w:tcMar>
              <w:top w:w="0" w:type="dxa"/>
              <w:left w:w="108" w:type="dxa"/>
              <w:bottom w:w="0" w:type="dxa"/>
              <w:right w:w="108" w:type="dxa"/>
            </w:tcMar>
          </w:tcPr>
          <w:p w14:paraId="4FECB953" w14:textId="77777777" w:rsidR="00774AA5" w:rsidRPr="004D1A51" w:rsidRDefault="00774AA5" w:rsidP="0003169B">
            <w:pPr>
              <w:spacing w:after="0" w:line="240" w:lineRule="auto"/>
              <w:rPr>
                <w:rFonts w:cstheme="minorHAnsi"/>
                <w:bCs/>
                <w:sz w:val="24"/>
                <w:szCs w:val="24"/>
              </w:rPr>
            </w:pPr>
            <w:r w:rsidRPr="004D1A51">
              <w:rPr>
                <w:rFonts w:cstheme="minorHAnsi"/>
                <w:sz w:val="24"/>
                <w:szCs w:val="24"/>
                <w:shd w:val="clear" w:color="auto" w:fill="FFFFFF"/>
              </w:rPr>
              <w:t xml:space="preserve">Tiekėjas turi teisę pateikti pretenziją perkančiajai organizacijai, pateikti prašymą ar pareikšti ieškinį teismui </w:t>
            </w:r>
            <w:r w:rsidRPr="004D1A51">
              <w:rPr>
                <w:rFonts w:cstheme="minorHAnsi"/>
                <w:bCs/>
                <w:sz w:val="24"/>
                <w:szCs w:val="24"/>
              </w:rPr>
              <w:t>ne vėliau kaip per</w:t>
            </w:r>
          </w:p>
        </w:tc>
        <w:tc>
          <w:tcPr>
            <w:tcW w:w="4551" w:type="dxa"/>
            <w:shd w:val="clear" w:color="auto" w:fill="auto"/>
            <w:tcMar>
              <w:top w:w="0" w:type="dxa"/>
              <w:left w:w="108" w:type="dxa"/>
              <w:bottom w:w="0" w:type="dxa"/>
              <w:right w:w="108" w:type="dxa"/>
            </w:tcMar>
          </w:tcPr>
          <w:p w14:paraId="28BC19B8" w14:textId="528C205B" w:rsidR="00774AA5" w:rsidRPr="004D1A51" w:rsidRDefault="009D2155" w:rsidP="005A0791">
            <w:pPr>
              <w:spacing w:after="0" w:line="240" w:lineRule="auto"/>
              <w:rPr>
                <w:rFonts w:cstheme="minorHAnsi"/>
                <w:sz w:val="24"/>
                <w:szCs w:val="24"/>
              </w:rPr>
            </w:pPr>
            <w:r w:rsidRPr="004D1A51">
              <w:rPr>
                <w:rFonts w:cstheme="minorHAnsi"/>
                <w:sz w:val="24"/>
                <w:szCs w:val="24"/>
              </w:rPr>
              <w:t>5 (penkias) darbo dienas</w:t>
            </w:r>
          </w:p>
          <w:p w14:paraId="5383EA02" w14:textId="77777777" w:rsidR="00926F6D" w:rsidRPr="009E5818" w:rsidRDefault="00926F6D" w:rsidP="00926F6D">
            <w:pPr>
              <w:spacing w:after="0" w:line="240" w:lineRule="auto"/>
              <w:jc w:val="both"/>
              <w:rPr>
                <w:rFonts w:cstheme="minorHAnsi"/>
              </w:rPr>
            </w:pPr>
            <w:r w:rsidRPr="009E5818">
              <w:rPr>
                <w:rFonts w:cstheme="minorHAnsi"/>
              </w:rPr>
              <w:t xml:space="preserve">nuo </w:t>
            </w:r>
            <w:r w:rsidRPr="009E5818">
              <w:rPr>
                <w:rFonts w:eastAsia="Arial" w:cstheme="minorHAnsi"/>
              </w:rPr>
              <w:t>perkančiosios organizacijos</w:t>
            </w:r>
            <w:r w:rsidRPr="009E5818">
              <w:rPr>
                <w:rFonts w:cstheme="minorHAnsi"/>
              </w:rPr>
              <w:t xml:space="preserve"> pranešimo raštu apie jos priimtą sprendimą išsiuntimo tiekėjams dienos arba nuo paskelbimo apie </w:t>
            </w:r>
            <w:r w:rsidRPr="009E5818">
              <w:rPr>
                <w:rFonts w:eastAsia="Arial" w:cstheme="minorHAnsi"/>
              </w:rPr>
              <w:t>perkančiosios organizacijos</w:t>
            </w:r>
            <w:r w:rsidRPr="009E5818">
              <w:rPr>
                <w:rFonts w:cstheme="minorHAnsi"/>
              </w:rPr>
              <w:t xml:space="preserve"> priimtus sprendimus dienos, jei VPĮ nenumato reikalavimo raštu informuoti tiekėjus apie </w:t>
            </w:r>
            <w:r w:rsidRPr="009E5818">
              <w:rPr>
                <w:rFonts w:eastAsia="Arial" w:cstheme="minorHAnsi"/>
              </w:rPr>
              <w:t xml:space="preserve"> perkančiosios organizacijos</w:t>
            </w:r>
            <w:r w:rsidRPr="009E5818">
              <w:rPr>
                <w:rFonts w:cstheme="minorHAnsi"/>
              </w:rPr>
              <w:t xml:space="preserve"> priimtus sprendimus;</w:t>
            </w:r>
          </w:p>
          <w:p w14:paraId="24167C40" w14:textId="06B51F8F" w:rsidR="00774AA5" w:rsidRPr="004D1A51" w:rsidRDefault="00926F6D" w:rsidP="00926F6D">
            <w:pPr>
              <w:spacing w:after="0" w:line="240" w:lineRule="auto"/>
              <w:jc w:val="both"/>
              <w:rPr>
                <w:rFonts w:cstheme="minorHAnsi"/>
                <w:sz w:val="24"/>
                <w:szCs w:val="24"/>
              </w:rPr>
            </w:pPr>
            <w:r w:rsidRPr="009E5818">
              <w:rPr>
                <w:rFonts w:cstheme="minorHAnsi"/>
              </w:rPr>
              <w:t>15 (penkiolika) dienų nuo pranešimo išsiuntimo tiekėjams dienos, jeigu šis pranešimas nebuvo siunčiamas elektroninėmis priemonėmis.</w:t>
            </w:r>
          </w:p>
        </w:tc>
        <w:tc>
          <w:tcPr>
            <w:tcW w:w="2193" w:type="dxa"/>
            <w:shd w:val="clear" w:color="auto" w:fill="auto"/>
            <w:tcMar>
              <w:top w:w="0" w:type="dxa"/>
              <w:left w:w="108" w:type="dxa"/>
              <w:bottom w:w="0" w:type="dxa"/>
              <w:right w:w="108" w:type="dxa"/>
            </w:tcMar>
          </w:tcPr>
          <w:p w14:paraId="0DA96950" w14:textId="70776E48" w:rsidR="00774AA5" w:rsidRPr="004D1A51" w:rsidRDefault="00774AA5" w:rsidP="0003169B">
            <w:pPr>
              <w:spacing w:after="0" w:line="240" w:lineRule="auto"/>
              <w:rPr>
                <w:rFonts w:cstheme="minorHAnsi"/>
                <w:bCs/>
                <w:sz w:val="24"/>
                <w:szCs w:val="24"/>
              </w:rPr>
            </w:pPr>
          </w:p>
        </w:tc>
      </w:tr>
      <w:tr w:rsidR="00041A99" w:rsidRPr="004D1A51" w14:paraId="1A8FC6DE" w14:textId="77777777" w:rsidTr="00041A99">
        <w:trPr>
          <w:trHeight w:val="20"/>
        </w:trPr>
        <w:tc>
          <w:tcPr>
            <w:tcW w:w="747" w:type="dxa"/>
            <w:shd w:val="clear" w:color="auto" w:fill="auto"/>
            <w:tcMar>
              <w:top w:w="0" w:type="dxa"/>
              <w:left w:w="108" w:type="dxa"/>
              <w:bottom w:w="0" w:type="dxa"/>
              <w:right w:w="108" w:type="dxa"/>
            </w:tcMar>
          </w:tcPr>
          <w:p w14:paraId="3FCD8BCC" w14:textId="027EED47" w:rsidR="00F9513A" w:rsidRPr="004D1A51" w:rsidRDefault="00F9513A" w:rsidP="00F9513A">
            <w:pPr>
              <w:spacing w:after="0" w:line="240" w:lineRule="auto"/>
              <w:rPr>
                <w:rFonts w:cstheme="minorHAnsi"/>
                <w:sz w:val="24"/>
                <w:szCs w:val="24"/>
              </w:rPr>
            </w:pPr>
            <w:r w:rsidRPr="004D1A51">
              <w:rPr>
                <w:rFonts w:cstheme="minorHAnsi"/>
                <w:sz w:val="24"/>
                <w:szCs w:val="24"/>
              </w:rPr>
              <w:t>13.</w:t>
            </w:r>
          </w:p>
        </w:tc>
        <w:tc>
          <w:tcPr>
            <w:tcW w:w="2656" w:type="dxa"/>
            <w:shd w:val="clear" w:color="auto" w:fill="auto"/>
            <w:tcMar>
              <w:top w:w="0" w:type="dxa"/>
              <w:left w:w="108" w:type="dxa"/>
              <w:bottom w:w="0" w:type="dxa"/>
              <w:right w:w="108" w:type="dxa"/>
            </w:tcMar>
          </w:tcPr>
          <w:p w14:paraId="4B78EF85" w14:textId="77777777" w:rsidR="00774AA5" w:rsidRPr="004D1A51" w:rsidRDefault="00774AA5" w:rsidP="0003169B">
            <w:pPr>
              <w:spacing w:after="0" w:line="240" w:lineRule="auto"/>
              <w:rPr>
                <w:rFonts w:cstheme="minorHAnsi"/>
                <w:sz w:val="24"/>
                <w:szCs w:val="24"/>
              </w:rPr>
            </w:pPr>
            <w:r w:rsidRPr="004D1A51">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51" w:type="dxa"/>
            <w:shd w:val="clear" w:color="auto" w:fill="auto"/>
            <w:tcMar>
              <w:top w:w="0" w:type="dxa"/>
              <w:left w:w="108" w:type="dxa"/>
              <w:bottom w:w="0" w:type="dxa"/>
              <w:right w:w="108" w:type="dxa"/>
            </w:tcMar>
          </w:tcPr>
          <w:p w14:paraId="7989960F" w14:textId="77777777" w:rsidR="00774AA5" w:rsidRPr="004D1A51" w:rsidRDefault="00774AA5" w:rsidP="0003169B">
            <w:pPr>
              <w:spacing w:after="0" w:line="240" w:lineRule="auto"/>
              <w:rPr>
                <w:rFonts w:cstheme="minorHAnsi"/>
                <w:sz w:val="24"/>
                <w:szCs w:val="24"/>
              </w:rPr>
            </w:pPr>
            <w:r w:rsidRPr="004D1A51">
              <w:rPr>
                <w:rFonts w:cstheme="minorHAnsi"/>
                <w:sz w:val="24"/>
                <w:szCs w:val="24"/>
              </w:rPr>
              <w:t>6 (šešias) darbo dienas nuo pretenzijos gavimo dienos</w:t>
            </w:r>
          </w:p>
        </w:tc>
        <w:tc>
          <w:tcPr>
            <w:tcW w:w="2193" w:type="dxa"/>
            <w:shd w:val="clear" w:color="auto" w:fill="auto"/>
            <w:tcMar>
              <w:top w:w="0" w:type="dxa"/>
              <w:left w:w="108" w:type="dxa"/>
              <w:bottom w:w="0" w:type="dxa"/>
              <w:right w:w="108" w:type="dxa"/>
            </w:tcMar>
          </w:tcPr>
          <w:p w14:paraId="2E4EA800" w14:textId="424A9933" w:rsidR="00774AA5" w:rsidRPr="004D1A51" w:rsidRDefault="00774AA5" w:rsidP="0003169B">
            <w:pPr>
              <w:spacing w:after="0" w:line="240" w:lineRule="auto"/>
              <w:rPr>
                <w:rFonts w:cstheme="minorHAnsi"/>
                <w:sz w:val="24"/>
                <w:szCs w:val="24"/>
              </w:rPr>
            </w:pPr>
          </w:p>
        </w:tc>
      </w:tr>
      <w:tr w:rsidR="00041A99" w:rsidRPr="004D1A51" w14:paraId="65BDD6BA" w14:textId="77777777" w:rsidTr="00041A99">
        <w:trPr>
          <w:trHeight w:val="20"/>
        </w:trPr>
        <w:tc>
          <w:tcPr>
            <w:tcW w:w="747" w:type="dxa"/>
            <w:shd w:val="clear" w:color="auto" w:fill="auto"/>
            <w:tcMar>
              <w:top w:w="0" w:type="dxa"/>
              <w:left w:w="108" w:type="dxa"/>
              <w:bottom w:w="0" w:type="dxa"/>
              <w:right w:w="108" w:type="dxa"/>
            </w:tcMar>
          </w:tcPr>
          <w:p w14:paraId="18CCF556" w14:textId="011E6890" w:rsidR="00774AA5" w:rsidRPr="004D1A51" w:rsidRDefault="00F9513A" w:rsidP="00F9513A">
            <w:pPr>
              <w:spacing w:after="0" w:line="240" w:lineRule="auto"/>
              <w:rPr>
                <w:rFonts w:cstheme="minorHAnsi"/>
                <w:bCs/>
                <w:sz w:val="24"/>
                <w:szCs w:val="24"/>
              </w:rPr>
            </w:pPr>
            <w:r w:rsidRPr="004D1A51">
              <w:rPr>
                <w:rFonts w:cstheme="minorHAnsi"/>
                <w:bCs/>
                <w:sz w:val="24"/>
                <w:szCs w:val="24"/>
              </w:rPr>
              <w:t>14.</w:t>
            </w:r>
          </w:p>
        </w:tc>
        <w:tc>
          <w:tcPr>
            <w:tcW w:w="2656" w:type="dxa"/>
            <w:shd w:val="clear" w:color="auto" w:fill="auto"/>
            <w:tcMar>
              <w:top w:w="0" w:type="dxa"/>
              <w:left w:w="108" w:type="dxa"/>
              <w:bottom w:w="0" w:type="dxa"/>
              <w:right w:w="108" w:type="dxa"/>
            </w:tcMar>
          </w:tcPr>
          <w:p w14:paraId="09ECB10C" w14:textId="77777777" w:rsidR="00774AA5" w:rsidRPr="004D1A51" w:rsidRDefault="00774AA5" w:rsidP="0003169B">
            <w:pPr>
              <w:spacing w:after="0" w:line="240" w:lineRule="auto"/>
              <w:rPr>
                <w:rFonts w:cstheme="minorHAnsi"/>
                <w:bCs/>
                <w:sz w:val="24"/>
                <w:szCs w:val="24"/>
              </w:rPr>
            </w:pPr>
            <w:r w:rsidRPr="004D1A51">
              <w:rPr>
                <w:rFonts w:cstheme="minorHAnsi"/>
                <w:sz w:val="24"/>
                <w:szCs w:val="24"/>
              </w:rPr>
              <w:t xml:space="preserve">Jeigu perkančioji organizacija per nustatytą terminą neišnagrinėja jai pateiktos pretenzijos, tiekėjas turi teisę pateikti prašymą ar pareikšti ieškinį teismui </w:t>
            </w:r>
            <w:r w:rsidRPr="004D1A51">
              <w:rPr>
                <w:rFonts w:cstheme="minorHAnsi"/>
                <w:sz w:val="24"/>
                <w:szCs w:val="24"/>
              </w:rPr>
              <w:lastRenderedPageBreak/>
              <w:t>per</w:t>
            </w:r>
            <w:r w:rsidRPr="004D1A51">
              <w:rPr>
                <w:rFonts w:cstheme="minorHAnsi"/>
                <w:bCs/>
                <w:sz w:val="24"/>
                <w:szCs w:val="24"/>
              </w:rPr>
              <w:t xml:space="preserve"> (išskyrus ieškinį dėl sutarties pripažinimo negaliojančia) </w:t>
            </w:r>
          </w:p>
        </w:tc>
        <w:tc>
          <w:tcPr>
            <w:tcW w:w="4551" w:type="dxa"/>
            <w:shd w:val="clear" w:color="auto" w:fill="auto"/>
            <w:tcMar>
              <w:top w:w="0" w:type="dxa"/>
              <w:left w:w="108" w:type="dxa"/>
              <w:bottom w:w="0" w:type="dxa"/>
              <w:right w:w="108" w:type="dxa"/>
            </w:tcMar>
          </w:tcPr>
          <w:p w14:paraId="5850D3CD" w14:textId="77777777" w:rsidR="00774AA5" w:rsidRPr="004D1A51" w:rsidRDefault="00774AA5" w:rsidP="009E5818">
            <w:pPr>
              <w:spacing w:after="0" w:line="240" w:lineRule="auto"/>
              <w:jc w:val="both"/>
              <w:rPr>
                <w:rFonts w:cstheme="minorHAnsi"/>
                <w:sz w:val="24"/>
                <w:szCs w:val="24"/>
              </w:rPr>
            </w:pPr>
            <w:r w:rsidRPr="004D1A51">
              <w:rPr>
                <w:rFonts w:cstheme="minorHAnsi"/>
                <w:sz w:val="24"/>
                <w:szCs w:val="24"/>
              </w:rPr>
              <w:lastRenderedPageBreak/>
              <w:t>per 15 (penkiolika) dienų nuo dienos, kurią perkančioji organizacija turėjo raštu pranešti apie priimtą sprendimą pretenziją pateikusiam tiekėjui,   suinteresuotiems pirkimo dalyviams.</w:t>
            </w:r>
          </w:p>
        </w:tc>
        <w:tc>
          <w:tcPr>
            <w:tcW w:w="2193" w:type="dxa"/>
            <w:shd w:val="clear" w:color="auto" w:fill="auto"/>
            <w:tcMar>
              <w:top w:w="0" w:type="dxa"/>
              <w:left w:w="108" w:type="dxa"/>
              <w:bottom w:w="0" w:type="dxa"/>
              <w:right w:w="108" w:type="dxa"/>
            </w:tcMar>
          </w:tcPr>
          <w:p w14:paraId="2FDA5363" w14:textId="6C91B860" w:rsidR="00774AA5" w:rsidRPr="004D1A51" w:rsidRDefault="00774AA5" w:rsidP="0003169B">
            <w:pPr>
              <w:spacing w:after="0" w:line="240" w:lineRule="auto"/>
              <w:rPr>
                <w:rFonts w:cstheme="minorHAnsi"/>
                <w:sz w:val="24"/>
                <w:szCs w:val="24"/>
              </w:rPr>
            </w:pPr>
          </w:p>
        </w:tc>
      </w:tr>
      <w:tr w:rsidR="00041A99" w:rsidRPr="004D1A51" w14:paraId="1EEDC62F" w14:textId="77777777" w:rsidTr="00041A99">
        <w:trPr>
          <w:trHeight w:val="20"/>
        </w:trPr>
        <w:tc>
          <w:tcPr>
            <w:tcW w:w="747" w:type="dxa"/>
            <w:shd w:val="clear" w:color="auto" w:fill="auto"/>
            <w:tcMar>
              <w:top w:w="0" w:type="dxa"/>
              <w:left w:w="108" w:type="dxa"/>
              <w:bottom w:w="0" w:type="dxa"/>
              <w:right w:w="108" w:type="dxa"/>
            </w:tcMar>
          </w:tcPr>
          <w:p w14:paraId="3EE38EA3" w14:textId="43B88F91" w:rsidR="00774AA5" w:rsidRPr="004D1A51" w:rsidRDefault="00F9513A" w:rsidP="00F9513A">
            <w:pPr>
              <w:spacing w:after="0" w:line="240" w:lineRule="auto"/>
              <w:rPr>
                <w:rFonts w:cstheme="minorHAnsi"/>
                <w:sz w:val="24"/>
                <w:szCs w:val="24"/>
              </w:rPr>
            </w:pPr>
            <w:r w:rsidRPr="004D1A51">
              <w:rPr>
                <w:rFonts w:cstheme="minorHAnsi"/>
                <w:sz w:val="24"/>
                <w:szCs w:val="24"/>
              </w:rPr>
              <w:t>15.</w:t>
            </w:r>
          </w:p>
        </w:tc>
        <w:tc>
          <w:tcPr>
            <w:tcW w:w="2656" w:type="dxa"/>
            <w:shd w:val="clear" w:color="auto" w:fill="auto"/>
            <w:tcMar>
              <w:top w:w="0" w:type="dxa"/>
              <w:left w:w="108" w:type="dxa"/>
              <w:bottom w:w="0" w:type="dxa"/>
              <w:right w:w="108" w:type="dxa"/>
            </w:tcMar>
          </w:tcPr>
          <w:p w14:paraId="3AE3E0BA" w14:textId="77777777" w:rsidR="00774AA5" w:rsidRPr="004D1A51" w:rsidRDefault="00774AA5" w:rsidP="0003169B">
            <w:pPr>
              <w:spacing w:after="0" w:line="240" w:lineRule="auto"/>
              <w:rPr>
                <w:rFonts w:cstheme="minorHAnsi"/>
                <w:sz w:val="24"/>
                <w:szCs w:val="24"/>
              </w:rPr>
            </w:pPr>
            <w:r w:rsidRPr="004D1A51">
              <w:rPr>
                <w:rFonts w:cstheme="minorHAnsi"/>
                <w:sz w:val="24"/>
                <w:szCs w:val="24"/>
              </w:rPr>
              <w:t>Perkančioji organizacija negali sudaryti sutarties anksčiau kaip po</w:t>
            </w:r>
          </w:p>
        </w:tc>
        <w:tc>
          <w:tcPr>
            <w:tcW w:w="4551" w:type="dxa"/>
            <w:shd w:val="clear" w:color="auto" w:fill="auto"/>
            <w:tcMar>
              <w:top w:w="0" w:type="dxa"/>
              <w:left w:w="108" w:type="dxa"/>
              <w:bottom w:w="0" w:type="dxa"/>
              <w:right w:w="108" w:type="dxa"/>
            </w:tcMar>
          </w:tcPr>
          <w:p w14:paraId="1FD5A236" w14:textId="04C18D70" w:rsidR="00774AA5" w:rsidRPr="004D1A51" w:rsidRDefault="00677173" w:rsidP="009E5818">
            <w:pPr>
              <w:spacing w:after="0" w:line="240" w:lineRule="auto"/>
              <w:jc w:val="both"/>
              <w:rPr>
                <w:rFonts w:cstheme="minorHAnsi"/>
                <w:sz w:val="24"/>
                <w:szCs w:val="24"/>
              </w:rPr>
            </w:pPr>
            <w:r w:rsidRPr="004D1A51">
              <w:rPr>
                <w:rFonts w:cstheme="minorHAnsi"/>
                <w:bCs/>
                <w:sz w:val="24"/>
                <w:szCs w:val="24"/>
              </w:rPr>
              <w:t>10</w:t>
            </w:r>
            <w:r w:rsidR="00774AA5" w:rsidRPr="004D1A51">
              <w:rPr>
                <w:rFonts w:cstheme="minorHAnsi"/>
                <w:bCs/>
                <w:sz w:val="24"/>
                <w:szCs w:val="24"/>
              </w:rPr>
              <w:t xml:space="preserve"> (</w:t>
            </w:r>
            <w:r w:rsidRPr="004D1A51">
              <w:rPr>
                <w:rFonts w:cstheme="minorHAnsi"/>
                <w:bCs/>
                <w:sz w:val="24"/>
                <w:szCs w:val="24"/>
              </w:rPr>
              <w:t>dešimt</w:t>
            </w:r>
            <w:r w:rsidR="00CE2400" w:rsidRPr="004D1A51">
              <w:rPr>
                <w:rFonts w:cstheme="minorHAnsi"/>
                <w:bCs/>
                <w:sz w:val="24"/>
                <w:szCs w:val="24"/>
              </w:rPr>
              <w:t>) dien</w:t>
            </w:r>
            <w:r w:rsidRPr="004D1A51">
              <w:rPr>
                <w:rFonts w:cstheme="minorHAnsi"/>
                <w:bCs/>
                <w:sz w:val="24"/>
                <w:szCs w:val="24"/>
              </w:rPr>
              <w:t>ų</w:t>
            </w:r>
            <w:r w:rsidR="00774AA5" w:rsidRPr="004D1A51">
              <w:rPr>
                <w:rFonts w:cstheme="minorHAnsi"/>
                <w:bCs/>
                <w:sz w:val="24"/>
                <w:szCs w:val="24"/>
              </w:rPr>
              <w:t>,</w:t>
            </w:r>
            <w:r w:rsidR="00774AA5" w:rsidRPr="004D1A51">
              <w:rPr>
                <w:rFonts w:cstheme="minorHAnsi"/>
                <w:sz w:val="24"/>
                <w:szCs w:val="24"/>
              </w:rPr>
              <w:t xml:space="preserve"> nuo pranešimo </w:t>
            </w:r>
            <w:r w:rsidR="008157AC" w:rsidRPr="004D1A51">
              <w:rPr>
                <w:rStyle w:val="cf01"/>
                <w:sz w:val="24"/>
                <w:szCs w:val="24"/>
              </w:rPr>
              <w:t>nustatyti laimėjusį pirkimo pasiūlymą</w:t>
            </w:r>
            <w:r w:rsidR="008157AC" w:rsidRPr="004D1A51" w:rsidDel="008157AC">
              <w:rPr>
                <w:rFonts w:cstheme="minorHAnsi"/>
                <w:sz w:val="24"/>
                <w:szCs w:val="24"/>
              </w:rPr>
              <w:t xml:space="preserve"> </w:t>
            </w:r>
            <w:r w:rsidR="00774AA5" w:rsidRPr="004D1A51">
              <w:rPr>
                <w:rFonts w:cstheme="minorHAnsi"/>
                <w:sz w:val="24"/>
                <w:szCs w:val="24"/>
              </w:rPr>
              <w:t>(o jei buv</w:t>
            </w:r>
            <w:r w:rsidR="00087211" w:rsidRPr="004D1A51">
              <w:rPr>
                <w:rFonts w:cstheme="minorHAnsi"/>
                <w:sz w:val="24"/>
                <w:szCs w:val="24"/>
              </w:rPr>
              <w:t>o</w:t>
            </w:r>
            <w:r w:rsidR="00774AA5" w:rsidRPr="004D1A51">
              <w:rPr>
                <w:rFonts w:cstheme="minorHAnsi"/>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3" w:type="dxa"/>
            <w:shd w:val="clear" w:color="auto" w:fill="auto"/>
            <w:tcMar>
              <w:top w:w="0" w:type="dxa"/>
              <w:left w:w="108" w:type="dxa"/>
              <w:bottom w:w="0" w:type="dxa"/>
              <w:right w:w="108" w:type="dxa"/>
            </w:tcMar>
          </w:tcPr>
          <w:p w14:paraId="61BCB161" w14:textId="39873F9D" w:rsidR="00774AA5" w:rsidRPr="004D1A51" w:rsidRDefault="00774AA5" w:rsidP="0003169B">
            <w:pPr>
              <w:spacing w:after="0" w:line="240" w:lineRule="auto"/>
              <w:rPr>
                <w:rFonts w:cstheme="minorHAnsi"/>
                <w:sz w:val="24"/>
                <w:szCs w:val="24"/>
              </w:rPr>
            </w:pPr>
          </w:p>
        </w:tc>
      </w:tr>
      <w:tr w:rsidR="00041A99" w:rsidRPr="004D1A51" w14:paraId="74B4ACF3" w14:textId="77777777" w:rsidTr="00041A99">
        <w:trPr>
          <w:trHeight w:val="20"/>
        </w:trPr>
        <w:tc>
          <w:tcPr>
            <w:tcW w:w="747" w:type="dxa"/>
            <w:shd w:val="clear" w:color="auto" w:fill="auto"/>
            <w:tcMar>
              <w:top w:w="0" w:type="dxa"/>
              <w:left w:w="108" w:type="dxa"/>
              <w:bottom w:w="0" w:type="dxa"/>
              <w:right w:w="108" w:type="dxa"/>
            </w:tcMar>
          </w:tcPr>
          <w:p w14:paraId="5A1CA8A8" w14:textId="42185279" w:rsidR="00F50C57" w:rsidRPr="004D1A51" w:rsidRDefault="00F9513A" w:rsidP="00F9513A">
            <w:pPr>
              <w:spacing w:after="0" w:line="240" w:lineRule="auto"/>
              <w:rPr>
                <w:rFonts w:cstheme="minorHAnsi"/>
                <w:sz w:val="24"/>
                <w:szCs w:val="24"/>
              </w:rPr>
            </w:pPr>
            <w:r w:rsidRPr="004D1A51">
              <w:rPr>
                <w:rFonts w:cstheme="minorHAnsi"/>
                <w:sz w:val="24"/>
                <w:szCs w:val="24"/>
              </w:rPr>
              <w:t>16.</w:t>
            </w:r>
          </w:p>
        </w:tc>
        <w:tc>
          <w:tcPr>
            <w:tcW w:w="2656" w:type="dxa"/>
            <w:shd w:val="clear" w:color="auto" w:fill="auto"/>
            <w:tcMar>
              <w:top w:w="0" w:type="dxa"/>
              <w:left w:w="108" w:type="dxa"/>
              <w:bottom w:w="0" w:type="dxa"/>
              <w:right w:w="108" w:type="dxa"/>
            </w:tcMar>
          </w:tcPr>
          <w:p w14:paraId="187F2A99" w14:textId="787AA8A5" w:rsidR="00F50C57" w:rsidRPr="004D1A51" w:rsidRDefault="00F50C57" w:rsidP="0003169B">
            <w:pPr>
              <w:spacing w:after="0" w:line="240" w:lineRule="auto"/>
              <w:rPr>
                <w:rFonts w:cstheme="minorHAnsi"/>
                <w:sz w:val="24"/>
                <w:szCs w:val="24"/>
              </w:rPr>
            </w:pPr>
            <w:r w:rsidRPr="004D1A51">
              <w:rPr>
                <w:rFonts w:cstheme="minorHAnsi"/>
                <w:sz w:val="24"/>
                <w:szCs w:val="24"/>
              </w:rPr>
              <w:t xml:space="preserve">Jeigu </w:t>
            </w:r>
            <w:r w:rsidR="00F46E88" w:rsidRPr="004D1A51">
              <w:rPr>
                <w:rFonts w:cstheme="minorHAnsi"/>
                <w:iCs/>
                <w:sz w:val="24"/>
                <w:szCs w:val="24"/>
              </w:rPr>
              <w:t>suinteresuotas dalyvis paprašys perkančiosios organizacijos pateikti laimėjusį pasiūlymą</w:t>
            </w:r>
          </w:p>
        </w:tc>
        <w:tc>
          <w:tcPr>
            <w:tcW w:w="4551" w:type="dxa"/>
            <w:shd w:val="clear" w:color="auto" w:fill="auto"/>
            <w:tcMar>
              <w:top w:w="0" w:type="dxa"/>
              <w:left w:w="108" w:type="dxa"/>
              <w:bottom w:w="0" w:type="dxa"/>
              <w:right w:w="108" w:type="dxa"/>
            </w:tcMar>
          </w:tcPr>
          <w:p w14:paraId="6E2FD726" w14:textId="014EF4D1" w:rsidR="001B1895" w:rsidRPr="004D1A51" w:rsidRDefault="000B4E01" w:rsidP="00451AF7">
            <w:pPr>
              <w:spacing w:after="0" w:line="240" w:lineRule="auto"/>
              <w:jc w:val="both"/>
              <w:rPr>
                <w:rFonts w:cstheme="minorHAnsi"/>
                <w:i/>
                <w:iCs/>
                <w:sz w:val="24"/>
                <w:szCs w:val="24"/>
              </w:rPr>
            </w:pPr>
            <w:r w:rsidRPr="004D1A51">
              <w:rPr>
                <w:rFonts w:cstheme="minorHAnsi"/>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4D1A51">
              <w:rPr>
                <w:rFonts w:cstheme="minorHAnsi"/>
                <w:i/>
                <w:iCs/>
                <w:sz w:val="24"/>
                <w:szCs w:val="24"/>
              </w:rPr>
              <w:t xml:space="preserve">. </w:t>
            </w:r>
          </w:p>
          <w:p w14:paraId="6191E2D5" w14:textId="6A75E553" w:rsidR="00ED5B78" w:rsidRPr="004D1A51" w:rsidRDefault="00ED5B78" w:rsidP="00451AF7">
            <w:pPr>
              <w:spacing w:after="0" w:line="240" w:lineRule="auto"/>
              <w:jc w:val="both"/>
              <w:rPr>
                <w:rFonts w:cstheme="minorHAnsi"/>
                <w:i/>
                <w:iCs/>
                <w:sz w:val="24"/>
                <w:szCs w:val="24"/>
              </w:rPr>
            </w:pPr>
          </w:p>
        </w:tc>
        <w:tc>
          <w:tcPr>
            <w:tcW w:w="2193" w:type="dxa"/>
            <w:shd w:val="clear" w:color="auto" w:fill="auto"/>
            <w:tcMar>
              <w:top w:w="0" w:type="dxa"/>
              <w:left w:w="108" w:type="dxa"/>
              <w:bottom w:w="0" w:type="dxa"/>
              <w:right w:w="108" w:type="dxa"/>
            </w:tcMar>
          </w:tcPr>
          <w:p w14:paraId="34B7E883" w14:textId="77777777" w:rsidR="00F50C57" w:rsidRPr="004D1A51" w:rsidRDefault="00F50C57" w:rsidP="0003169B">
            <w:pPr>
              <w:spacing w:after="0" w:line="240" w:lineRule="auto"/>
              <w:rPr>
                <w:rFonts w:cstheme="minorHAnsi"/>
                <w:sz w:val="24"/>
                <w:szCs w:val="24"/>
              </w:rPr>
            </w:pPr>
          </w:p>
        </w:tc>
      </w:tr>
    </w:tbl>
    <w:p w14:paraId="7300D3EE" w14:textId="187855F2" w:rsidR="008F59C5" w:rsidRPr="004D1A51" w:rsidRDefault="008F59C5" w:rsidP="008D704D">
      <w:pPr>
        <w:tabs>
          <w:tab w:val="left" w:pos="2977"/>
        </w:tabs>
        <w:spacing w:after="120" w:line="20" w:lineRule="atLeast"/>
        <w:jc w:val="center"/>
        <w:rPr>
          <w:rFonts w:eastAsia="Calibri" w:cstheme="minorHAnsi"/>
          <w:sz w:val="24"/>
          <w:szCs w:val="24"/>
        </w:rPr>
      </w:pPr>
    </w:p>
    <w:p w14:paraId="4D10CC3E" w14:textId="4EFD242F" w:rsidR="00A4599F" w:rsidRPr="004D1A51" w:rsidRDefault="008F59C5" w:rsidP="009F0698">
      <w:pPr>
        <w:rPr>
          <w:rFonts w:eastAsia="Calibri" w:cstheme="minorHAnsi"/>
          <w:sz w:val="24"/>
          <w:szCs w:val="24"/>
        </w:rPr>
      </w:pPr>
      <w:r w:rsidRPr="004D1A51">
        <w:rPr>
          <w:rFonts w:eastAsia="Calibri" w:cstheme="minorHAnsi"/>
          <w:sz w:val="24"/>
          <w:szCs w:val="24"/>
        </w:rPr>
        <w:br w:type="page"/>
      </w:r>
    </w:p>
    <w:p w14:paraId="01231DB7" w14:textId="2CF5B8CE" w:rsidR="002817F5" w:rsidRPr="004D1A51" w:rsidRDefault="008D704D" w:rsidP="002817F5">
      <w:pPr>
        <w:pStyle w:val="Antrat2"/>
        <w:ind w:left="5103"/>
        <w:rPr>
          <w:rFonts w:asciiTheme="minorHAnsi" w:eastAsia="Calibri" w:hAnsiTheme="minorHAnsi" w:cstheme="minorHAnsi"/>
          <w:color w:val="0070C0"/>
          <w:sz w:val="24"/>
          <w:szCs w:val="24"/>
        </w:rPr>
      </w:pPr>
      <w:bookmarkStart w:id="39" w:name="_Ref38539939"/>
      <w:bookmarkStart w:id="40" w:name="_Ref38541068"/>
      <w:bookmarkStart w:id="41" w:name="_Ref38885053"/>
      <w:bookmarkStart w:id="42" w:name="_Ref38899023"/>
      <w:r w:rsidRPr="004D1A51">
        <w:rPr>
          <w:rFonts w:asciiTheme="minorHAnsi" w:eastAsia="Calibri" w:hAnsiTheme="minorHAnsi" w:cstheme="minorHAnsi"/>
          <w:color w:val="0070C0"/>
          <w:sz w:val="24"/>
          <w:szCs w:val="24"/>
        </w:rPr>
        <w:lastRenderedPageBreak/>
        <w:t xml:space="preserve">Pirkimo sąlygų </w:t>
      </w:r>
      <w:r w:rsidR="005F0B78" w:rsidRPr="004D1A51">
        <w:rPr>
          <w:rFonts w:asciiTheme="minorHAnsi" w:eastAsia="Calibri" w:hAnsiTheme="minorHAnsi" w:cstheme="minorHAnsi"/>
          <w:color w:val="0070C0"/>
          <w:sz w:val="24"/>
          <w:szCs w:val="24"/>
        </w:rPr>
        <w:t>2</w:t>
      </w:r>
      <w:r w:rsidRPr="004D1A51">
        <w:rPr>
          <w:rFonts w:asciiTheme="minorHAnsi" w:eastAsia="Calibri" w:hAnsiTheme="minorHAnsi" w:cstheme="minorHAnsi"/>
          <w:color w:val="0070C0"/>
          <w:sz w:val="24"/>
          <w:szCs w:val="24"/>
        </w:rPr>
        <w:t xml:space="preserve"> priedas „</w:t>
      </w:r>
      <w:r w:rsidR="00A92AF8" w:rsidRPr="004D1A51">
        <w:rPr>
          <w:rFonts w:asciiTheme="minorHAnsi" w:eastAsia="Calibri" w:hAnsiTheme="minorHAnsi" w:cstheme="minorHAnsi"/>
          <w:color w:val="0070C0"/>
          <w:sz w:val="24"/>
          <w:szCs w:val="24"/>
        </w:rPr>
        <w:t>Techninė specifikacij</w:t>
      </w:r>
      <w:r w:rsidR="00D12A84" w:rsidRPr="004D1A51">
        <w:rPr>
          <w:rFonts w:asciiTheme="minorHAnsi" w:eastAsia="Calibri" w:hAnsiTheme="minorHAnsi" w:cstheme="minorHAnsi"/>
          <w:color w:val="0070C0"/>
          <w:sz w:val="24"/>
          <w:szCs w:val="24"/>
        </w:rPr>
        <w:t>a</w:t>
      </w:r>
      <w:bookmarkEnd w:id="39"/>
      <w:bookmarkEnd w:id="40"/>
      <w:bookmarkEnd w:id="41"/>
      <w:bookmarkEnd w:id="42"/>
      <w:r w:rsidR="002817F5" w:rsidRPr="004D1A51">
        <w:rPr>
          <w:rFonts w:asciiTheme="minorHAnsi" w:eastAsia="Calibri" w:hAnsiTheme="minorHAnsi" w:cstheme="minorHAnsi"/>
          <w:color w:val="0070C0"/>
          <w:sz w:val="24"/>
          <w:szCs w:val="24"/>
        </w:rPr>
        <w:t>“</w:t>
      </w:r>
    </w:p>
    <w:p w14:paraId="01D56E47" w14:textId="3B37B279" w:rsidR="008D704D" w:rsidRPr="004D1A51" w:rsidRDefault="008D704D" w:rsidP="008D704D">
      <w:pPr>
        <w:pStyle w:val="Antrat2"/>
        <w:ind w:left="5103"/>
        <w:rPr>
          <w:rFonts w:asciiTheme="minorHAnsi" w:eastAsia="Calibri" w:hAnsiTheme="minorHAnsi" w:cstheme="minorHAnsi"/>
          <w:color w:val="0070C0"/>
          <w:sz w:val="24"/>
          <w:szCs w:val="24"/>
        </w:rPr>
      </w:pPr>
    </w:p>
    <w:p w14:paraId="2E6BEF38" w14:textId="77777777" w:rsidR="00EA1FA3" w:rsidRPr="004D1A51" w:rsidRDefault="00EA1FA3" w:rsidP="00EA1FA3">
      <w:pPr>
        <w:jc w:val="center"/>
        <w:rPr>
          <w:rFonts w:cstheme="minorHAnsi"/>
          <w:b/>
          <w:bCs/>
          <w:sz w:val="24"/>
          <w:szCs w:val="24"/>
        </w:rPr>
      </w:pPr>
    </w:p>
    <w:p w14:paraId="292A3713" w14:textId="60706642" w:rsidR="00EA1FA3" w:rsidRPr="004D1A51" w:rsidRDefault="00EA1FA3" w:rsidP="00EA1FA3">
      <w:pPr>
        <w:jc w:val="center"/>
        <w:rPr>
          <w:rFonts w:cstheme="minorHAnsi"/>
          <w:b/>
          <w:bCs/>
          <w:sz w:val="24"/>
          <w:szCs w:val="24"/>
        </w:rPr>
      </w:pPr>
      <w:r w:rsidRPr="004D1A51">
        <w:rPr>
          <w:rFonts w:cstheme="minorHAnsi"/>
          <w:b/>
          <w:bCs/>
          <w:sz w:val="24"/>
          <w:szCs w:val="24"/>
        </w:rPr>
        <w:t>(pridedama atskir</w:t>
      </w:r>
      <w:r w:rsidR="002817F5" w:rsidRPr="004D1A51">
        <w:rPr>
          <w:rFonts w:cstheme="minorHAnsi"/>
          <w:b/>
          <w:bCs/>
          <w:sz w:val="24"/>
          <w:szCs w:val="24"/>
        </w:rPr>
        <w:t>ais</w:t>
      </w:r>
      <w:r w:rsidRPr="004D1A51">
        <w:rPr>
          <w:rFonts w:cstheme="minorHAnsi"/>
          <w:b/>
          <w:bCs/>
          <w:sz w:val="24"/>
          <w:szCs w:val="24"/>
        </w:rPr>
        <w:t xml:space="preserve"> fail</w:t>
      </w:r>
      <w:r w:rsidR="002817F5" w:rsidRPr="004D1A51">
        <w:rPr>
          <w:rFonts w:cstheme="minorHAnsi"/>
          <w:b/>
          <w:bCs/>
          <w:sz w:val="24"/>
          <w:szCs w:val="24"/>
        </w:rPr>
        <w:t>ais</w:t>
      </w:r>
      <w:r w:rsidRPr="004D1A51">
        <w:rPr>
          <w:rFonts w:cstheme="minorHAnsi"/>
          <w:b/>
          <w:bCs/>
          <w:sz w:val="24"/>
          <w:szCs w:val="24"/>
        </w:rPr>
        <w:t>)</w:t>
      </w:r>
    </w:p>
    <w:p w14:paraId="251A9256" w14:textId="44217DDD" w:rsidR="00A92AF8" w:rsidRPr="004D1A51" w:rsidRDefault="00EA1FA3" w:rsidP="00281735">
      <w:pPr>
        <w:jc w:val="center"/>
        <w:rPr>
          <w:rFonts w:cstheme="minorHAnsi"/>
          <w:sz w:val="24"/>
          <w:szCs w:val="24"/>
        </w:rPr>
      </w:pPr>
      <w:r w:rsidRPr="004D1A51">
        <w:rPr>
          <w:rFonts w:cstheme="minorHAnsi"/>
          <w:sz w:val="24"/>
          <w:szCs w:val="24"/>
        </w:rPr>
        <w:t>__________</w:t>
      </w:r>
    </w:p>
    <w:p w14:paraId="53E652E3" w14:textId="77777777" w:rsidR="00A92AF8" w:rsidRPr="004D1A51" w:rsidRDefault="00A92AF8">
      <w:pPr>
        <w:rPr>
          <w:rFonts w:cstheme="minorHAnsi"/>
          <w:sz w:val="24"/>
          <w:szCs w:val="24"/>
        </w:rPr>
      </w:pPr>
      <w:r w:rsidRPr="004D1A51">
        <w:rPr>
          <w:rFonts w:cstheme="minorHAnsi"/>
          <w:sz w:val="24"/>
          <w:szCs w:val="24"/>
        </w:rPr>
        <w:br w:type="page"/>
      </w:r>
    </w:p>
    <w:p w14:paraId="28CE6020" w14:textId="77777777" w:rsidR="00EA1FA3" w:rsidRPr="004D1A51" w:rsidRDefault="00EA1FA3" w:rsidP="00EA1FA3">
      <w:pPr>
        <w:pStyle w:val="Antrat2"/>
        <w:rPr>
          <w:rFonts w:asciiTheme="minorHAnsi" w:eastAsia="Calibri" w:hAnsiTheme="minorHAnsi" w:cstheme="minorHAnsi"/>
          <w:color w:val="0070C0"/>
          <w:sz w:val="24"/>
          <w:szCs w:val="24"/>
        </w:rPr>
      </w:pPr>
      <w:bookmarkStart w:id="43" w:name="_Ref38285444"/>
      <w:bookmarkStart w:id="44" w:name="_Ref38291496"/>
    </w:p>
    <w:p w14:paraId="2483B8F6" w14:textId="77777777" w:rsidR="00462B69" w:rsidRPr="004D1A51" w:rsidRDefault="008D704D" w:rsidP="00462B69">
      <w:pPr>
        <w:pStyle w:val="Antrat2"/>
        <w:ind w:left="5103"/>
        <w:rPr>
          <w:rFonts w:asciiTheme="minorHAnsi" w:eastAsia="Calibri" w:hAnsiTheme="minorHAnsi" w:cstheme="minorHAnsi"/>
          <w:color w:val="0070C0"/>
          <w:sz w:val="24"/>
          <w:szCs w:val="24"/>
        </w:rPr>
      </w:pPr>
      <w:r w:rsidRPr="004D1A51">
        <w:rPr>
          <w:rFonts w:asciiTheme="minorHAnsi" w:eastAsia="Calibri" w:hAnsiTheme="minorHAnsi" w:cstheme="minorHAnsi"/>
          <w:color w:val="0070C0"/>
          <w:sz w:val="24"/>
          <w:szCs w:val="24"/>
        </w:rPr>
        <w:t xml:space="preserve">Pirkimo sąlygų </w:t>
      </w:r>
      <w:r w:rsidR="00F1334C" w:rsidRPr="004D1A51">
        <w:rPr>
          <w:rFonts w:asciiTheme="minorHAnsi" w:eastAsia="Calibri" w:hAnsiTheme="minorHAnsi" w:cstheme="minorHAnsi"/>
          <w:color w:val="0070C0"/>
          <w:sz w:val="24"/>
          <w:szCs w:val="24"/>
        </w:rPr>
        <w:t>3</w:t>
      </w:r>
      <w:r w:rsidRPr="004D1A51">
        <w:rPr>
          <w:rFonts w:asciiTheme="minorHAnsi" w:eastAsia="Calibri" w:hAnsiTheme="minorHAnsi" w:cstheme="minorHAnsi"/>
          <w:color w:val="0070C0"/>
          <w:sz w:val="24"/>
          <w:szCs w:val="24"/>
        </w:rPr>
        <w:t xml:space="preserve"> priedas </w:t>
      </w:r>
      <w:bookmarkEnd w:id="43"/>
      <w:bookmarkEnd w:id="44"/>
      <w:r w:rsidR="00462B69" w:rsidRPr="004D1A51">
        <w:rPr>
          <w:rFonts w:asciiTheme="minorHAnsi" w:eastAsia="Calibri" w:hAnsiTheme="minorHAnsi" w:cstheme="minorHAnsi"/>
          <w:color w:val="0070C0"/>
          <w:sz w:val="24"/>
          <w:szCs w:val="24"/>
        </w:rPr>
        <w:t>„Tiekėjų kvalifikacijos reikalavimai“</w:t>
      </w:r>
    </w:p>
    <w:p w14:paraId="73F43DFB" w14:textId="6C5B6BD6" w:rsidR="008D704D" w:rsidRPr="004D1A51" w:rsidRDefault="008D704D" w:rsidP="008D704D">
      <w:pPr>
        <w:pStyle w:val="Antrat2"/>
        <w:ind w:left="5103"/>
        <w:rPr>
          <w:rFonts w:asciiTheme="minorHAnsi" w:eastAsia="Calibri" w:hAnsiTheme="minorHAnsi" w:cstheme="minorHAnsi"/>
          <w:color w:val="0070C0"/>
          <w:sz w:val="24"/>
          <w:szCs w:val="24"/>
        </w:rPr>
      </w:pPr>
    </w:p>
    <w:p w14:paraId="2E1D59B0" w14:textId="77777777" w:rsidR="00EA1FA3" w:rsidRPr="004D1A51" w:rsidRDefault="00EA1FA3" w:rsidP="00EA1FA3">
      <w:pPr>
        <w:jc w:val="center"/>
        <w:rPr>
          <w:rFonts w:cstheme="minorHAnsi"/>
          <w:b/>
          <w:bCs/>
          <w:sz w:val="24"/>
          <w:szCs w:val="24"/>
        </w:rPr>
      </w:pPr>
    </w:p>
    <w:p w14:paraId="11D35D3F" w14:textId="510DB2BD" w:rsidR="000E6657" w:rsidRPr="004D1A51" w:rsidRDefault="00EA1FA3" w:rsidP="00EA1FA3">
      <w:pPr>
        <w:jc w:val="center"/>
        <w:rPr>
          <w:rFonts w:cstheme="minorHAnsi"/>
          <w:b/>
          <w:bCs/>
          <w:sz w:val="24"/>
          <w:szCs w:val="24"/>
        </w:rPr>
      </w:pPr>
      <w:r w:rsidRPr="004D1A51">
        <w:rPr>
          <w:rFonts w:cstheme="minorHAnsi"/>
          <w:b/>
          <w:bCs/>
          <w:sz w:val="24"/>
          <w:szCs w:val="24"/>
        </w:rPr>
        <w:t>(pridedama atskiru failu)</w:t>
      </w:r>
    </w:p>
    <w:p w14:paraId="41BA0DAE" w14:textId="77777777" w:rsidR="00EA1FA3" w:rsidRPr="004D1A51" w:rsidRDefault="003F1531" w:rsidP="00C6497D">
      <w:pPr>
        <w:jc w:val="center"/>
        <w:rPr>
          <w:rFonts w:cstheme="minorHAnsi"/>
          <w:smallCaps/>
          <w:sz w:val="24"/>
          <w:szCs w:val="24"/>
        </w:rPr>
      </w:pPr>
      <w:r w:rsidRPr="004D1A51">
        <w:rPr>
          <w:rFonts w:cstheme="minorHAnsi"/>
          <w:smallCaps/>
          <w:sz w:val="24"/>
          <w:szCs w:val="24"/>
        </w:rPr>
        <w:t>__________</w:t>
      </w:r>
    </w:p>
    <w:p w14:paraId="1B26A640" w14:textId="77777777" w:rsidR="00EA1FA3" w:rsidRPr="004D1A51" w:rsidRDefault="00EA1FA3" w:rsidP="00C6497D">
      <w:pPr>
        <w:jc w:val="center"/>
        <w:rPr>
          <w:rFonts w:cstheme="minorHAnsi"/>
          <w:smallCaps/>
          <w:sz w:val="24"/>
          <w:szCs w:val="24"/>
        </w:rPr>
      </w:pPr>
    </w:p>
    <w:p w14:paraId="4EC5F73A" w14:textId="77777777" w:rsidR="00EA1FA3" w:rsidRPr="004D1A51" w:rsidRDefault="00EA1FA3" w:rsidP="00C6497D">
      <w:pPr>
        <w:jc w:val="center"/>
        <w:rPr>
          <w:rFonts w:cstheme="minorHAnsi"/>
          <w:smallCaps/>
          <w:sz w:val="24"/>
          <w:szCs w:val="24"/>
        </w:rPr>
      </w:pPr>
    </w:p>
    <w:p w14:paraId="1635EC9A" w14:textId="77777777" w:rsidR="00EA1FA3" w:rsidRPr="004D1A51" w:rsidRDefault="00EA1FA3" w:rsidP="00C6497D">
      <w:pPr>
        <w:jc w:val="center"/>
        <w:rPr>
          <w:rFonts w:cstheme="minorHAnsi"/>
          <w:smallCaps/>
          <w:sz w:val="24"/>
          <w:szCs w:val="24"/>
        </w:rPr>
      </w:pPr>
    </w:p>
    <w:p w14:paraId="11161ED1" w14:textId="77777777" w:rsidR="00EA1FA3" w:rsidRPr="004D1A51" w:rsidRDefault="00EA1FA3" w:rsidP="00C6497D">
      <w:pPr>
        <w:jc w:val="center"/>
        <w:rPr>
          <w:rFonts w:cstheme="minorHAnsi"/>
          <w:smallCaps/>
          <w:sz w:val="24"/>
          <w:szCs w:val="24"/>
        </w:rPr>
      </w:pPr>
    </w:p>
    <w:p w14:paraId="6DE13414" w14:textId="70F360D7" w:rsidR="00EA1FA3" w:rsidRPr="004D1A51" w:rsidRDefault="00EA1FA3">
      <w:pPr>
        <w:rPr>
          <w:rFonts w:cstheme="minorHAnsi"/>
          <w:smallCaps/>
          <w:sz w:val="24"/>
          <w:szCs w:val="24"/>
        </w:rPr>
      </w:pPr>
      <w:r w:rsidRPr="004D1A51">
        <w:rPr>
          <w:rFonts w:cstheme="minorHAnsi"/>
          <w:smallCaps/>
          <w:sz w:val="24"/>
          <w:szCs w:val="24"/>
        </w:rPr>
        <w:br w:type="page"/>
      </w:r>
    </w:p>
    <w:p w14:paraId="0800E421" w14:textId="77777777" w:rsidR="00EA1FA3" w:rsidRPr="004D1A51" w:rsidRDefault="00EA1FA3" w:rsidP="00D44F5A">
      <w:pPr>
        <w:pStyle w:val="Antrat2"/>
        <w:rPr>
          <w:rFonts w:asciiTheme="minorHAnsi" w:eastAsia="Calibri" w:hAnsiTheme="minorHAnsi" w:cstheme="minorHAnsi"/>
          <w:color w:val="0070C0"/>
          <w:sz w:val="24"/>
          <w:szCs w:val="24"/>
        </w:rPr>
      </w:pPr>
      <w:bookmarkStart w:id="45" w:name="_Ref38291223"/>
      <w:bookmarkStart w:id="46" w:name="_Ref38291334"/>
      <w:bookmarkStart w:id="47" w:name="_Ref38533412"/>
    </w:p>
    <w:bookmarkEnd w:id="45"/>
    <w:bookmarkEnd w:id="46"/>
    <w:bookmarkEnd w:id="47"/>
    <w:p w14:paraId="40459D06" w14:textId="7428E4D1" w:rsidR="00A51273" w:rsidRPr="004D1A51" w:rsidRDefault="00A51273">
      <w:pPr>
        <w:rPr>
          <w:rFonts w:cstheme="minorHAnsi"/>
          <w:smallCaps/>
          <w:sz w:val="24"/>
          <w:szCs w:val="24"/>
        </w:rPr>
      </w:pPr>
    </w:p>
    <w:p w14:paraId="2B9D1BF8" w14:textId="77777777" w:rsidR="00E12ED6" w:rsidRPr="004D1A51" w:rsidRDefault="00E12ED6" w:rsidP="00E12ED6">
      <w:pPr>
        <w:pStyle w:val="Antrat2"/>
        <w:ind w:left="5103"/>
        <w:rPr>
          <w:rFonts w:asciiTheme="minorHAnsi" w:eastAsia="Calibri" w:hAnsiTheme="minorHAnsi" w:cstheme="minorHAnsi"/>
          <w:color w:val="0070C0"/>
          <w:sz w:val="24"/>
          <w:szCs w:val="24"/>
        </w:rPr>
      </w:pPr>
      <w:r w:rsidRPr="004D1A51">
        <w:rPr>
          <w:rFonts w:asciiTheme="minorHAnsi" w:eastAsia="Calibri" w:hAnsiTheme="minorHAnsi" w:cstheme="minorHAnsi"/>
          <w:color w:val="0070C0"/>
          <w:sz w:val="24"/>
          <w:szCs w:val="24"/>
        </w:rPr>
        <w:t>Pirkimo sąlygų 4 priedas „Tiekėjų pašalinimo pagrindai“</w:t>
      </w:r>
    </w:p>
    <w:p w14:paraId="4546B230" w14:textId="77777777" w:rsidR="00E12ED6" w:rsidRPr="004D1A51" w:rsidRDefault="00E12ED6" w:rsidP="00E12ED6">
      <w:pPr>
        <w:jc w:val="center"/>
        <w:rPr>
          <w:rFonts w:cstheme="minorHAnsi"/>
          <w:b/>
          <w:bCs/>
          <w:sz w:val="24"/>
          <w:szCs w:val="24"/>
        </w:rPr>
      </w:pPr>
    </w:p>
    <w:p w14:paraId="442EC503" w14:textId="77777777" w:rsidR="00E12ED6" w:rsidRPr="004D1A51" w:rsidRDefault="00E12ED6" w:rsidP="00E12ED6">
      <w:pPr>
        <w:jc w:val="center"/>
        <w:rPr>
          <w:rFonts w:cstheme="minorHAnsi"/>
          <w:b/>
          <w:bCs/>
          <w:sz w:val="24"/>
          <w:szCs w:val="24"/>
        </w:rPr>
      </w:pPr>
      <w:r w:rsidRPr="004D1A51">
        <w:rPr>
          <w:rFonts w:cstheme="minorHAnsi"/>
          <w:b/>
          <w:bCs/>
          <w:sz w:val="24"/>
          <w:szCs w:val="24"/>
        </w:rPr>
        <w:t>(pridedama atskiru failu)</w:t>
      </w:r>
    </w:p>
    <w:p w14:paraId="5148DB4E" w14:textId="77777777" w:rsidR="00E12ED6" w:rsidRPr="004D1A51" w:rsidRDefault="00E12ED6" w:rsidP="00E12ED6">
      <w:pPr>
        <w:jc w:val="center"/>
        <w:rPr>
          <w:rFonts w:cstheme="minorHAnsi"/>
          <w:smallCaps/>
          <w:sz w:val="24"/>
          <w:szCs w:val="24"/>
        </w:rPr>
      </w:pPr>
      <w:r w:rsidRPr="004D1A51">
        <w:rPr>
          <w:rFonts w:cstheme="minorHAnsi"/>
          <w:smallCaps/>
          <w:sz w:val="24"/>
          <w:szCs w:val="24"/>
        </w:rPr>
        <w:t>__________</w:t>
      </w:r>
    </w:p>
    <w:p w14:paraId="3D51250F" w14:textId="3EBCE525" w:rsidR="006E6A34" w:rsidRPr="004D1A51" w:rsidRDefault="00E12ED6" w:rsidP="004D1A51">
      <w:pPr>
        <w:rPr>
          <w:rFonts w:cstheme="minorHAnsi"/>
          <w:bCs/>
          <w:sz w:val="24"/>
          <w:szCs w:val="24"/>
        </w:rPr>
      </w:pPr>
      <w:r w:rsidRPr="004D1A51">
        <w:rPr>
          <w:rFonts w:cstheme="minorHAnsi"/>
          <w:bCs/>
          <w:sz w:val="24"/>
          <w:szCs w:val="24"/>
        </w:rPr>
        <w:br w:type="page"/>
      </w:r>
    </w:p>
    <w:p w14:paraId="5D0FDE6E" w14:textId="12405B11" w:rsidR="008D704D" w:rsidRPr="004D1A51" w:rsidRDefault="008D704D" w:rsidP="004D1A51">
      <w:pPr>
        <w:pStyle w:val="Antrat2"/>
        <w:ind w:left="6237" w:hanging="708"/>
        <w:rPr>
          <w:rFonts w:asciiTheme="minorHAnsi" w:hAnsiTheme="minorHAnsi" w:cstheme="minorHAnsi"/>
          <w:color w:val="0070C0"/>
          <w:sz w:val="24"/>
          <w:szCs w:val="24"/>
        </w:rPr>
      </w:pPr>
      <w:bookmarkStart w:id="48" w:name="_Ref38291379"/>
      <w:bookmarkStart w:id="49" w:name="_Ref38291394"/>
      <w:bookmarkStart w:id="50" w:name="_Ref38898251"/>
      <w:r w:rsidRPr="004D1A51">
        <w:rPr>
          <w:rFonts w:asciiTheme="minorHAnsi" w:eastAsia="Calibri" w:hAnsiTheme="minorHAnsi" w:cstheme="minorHAnsi"/>
          <w:color w:val="0070C0"/>
          <w:sz w:val="24"/>
          <w:szCs w:val="24"/>
        </w:rPr>
        <w:lastRenderedPageBreak/>
        <w:t xml:space="preserve">Pirkimo sąlygų </w:t>
      </w:r>
      <w:r w:rsidR="00F1334C" w:rsidRPr="004D1A51">
        <w:rPr>
          <w:rFonts w:asciiTheme="minorHAnsi" w:eastAsia="Calibri" w:hAnsiTheme="minorHAnsi" w:cstheme="minorHAnsi"/>
          <w:color w:val="0070C0"/>
          <w:sz w:val="24"/>
          <w:szCs w:val="24"/>
        </w:rPr>
        <w:t>5</w:t>
      </w:r>
      <w:r w:rsidRPr="004D1A51">
        <w:rPr>
          <w:rFonts w:asciiTheme="minorHAnsi" w:eastAsia="Calibri" w:hAnsiTheme="minorHAnsi" w:cstheme="minorHAnsi"/>
          <w:color w:val="0070C0"/>
          <w:sz w:val="24"/>
          <w:szCs w:val="24"/>
        </w:rPr>
        <w:t xml:space="preserve"> priedas „</w:t>
      </w:r>
      <w:bookmarkEnd w:id="48"/>
      <w:bookmarkEnd w:id="49"/>
      <w:bookmarkEnd w:id="50"/>
      <w:r w:rsidR="00EA1FA3" w:rsidRPr="004D1A51">
        <w:rPr>
          <w:rFonts w:asciiTheme="minorHAnsi" w:eastAsia="Calibri" w:hAnsiTheme="minorHAnsi" w:cstheme="minorHAnsi"/>
          <w:color w:val="0070C0"/>
          <w:sz w:val="24"/>
          <w:szCs w:val="24"/>
        </w:rPr>
        <w:t xml:space="preserve">Pasiūlymo </w:t>
      </w:r>
      <w:r w:rsidR="00AD47DE" w:rsidRPr="004D1A51">
        <w:rPr>
          <w:rFonts w:asciiTheme="minorHAnsi" w:eastAsia="Calibri" w:hAnsiTheme="minorHAnsi" w:cstheme="minorHAnsi"/>
          <w:color w:val="0070C0"/>
          <w:sz w:val="24"/>
          <w:szCs w:val="24"/>
        </w:rPr>
        <w:t>f</w:t>
      </w:r>
      <w:r w:rsidR="00EA1FA3" w:rsidRPr="004D1A51">
        <w:rPr>
          <w:rFonts w:asciiTheme="minorHAnsi" w:eastAsia="Calibri" w:hAnsiTheme="minorHAnsi" w:cstheme="minorHAnsi"/>
          <w:color w:val="0070C0"/>
          <w:sz w:val="24"/>
          <w:szCs w:val="24"/>
        </w:rPr>
        <w:t>orma“</w:t>
      </w:r>
    </w:p>
    <w:p w14:paraId="1E33CF75" w14:textId="0E2F80D8" w:rsidR="002F396F" w:rsidRPr="004D1A51" w:rsidRDefault="002F396F" w:rsidP="00DE290C">
      <w:pPr>
        <w:rPr>
          <w:rFonts w:cstheme="minorHAnsi"/>
          <w:b/>
          <w:bCs/>
          <w:smallCaps/>
          <w:sz w:val="24"/>
          <w:szCs w:val="24"/>
        </w:rPr>
      </w:pPr>
    </w:p>
    <w:p w14:paraId="3584D74E" w14:textId="6DE9489B" w:rsidR="002F396F" w:rsidRPr="004D1A51" w:rsidRDefault="00AD47DE" w:rsidP="00AD47DE">
      <w:pPr>
        <w:jc w:val="center"/>
        <w:rPr>
          <w:rFonts w:cstheme="minorHAnsi"/>
          <w:b/>
          <w:bCs/>
          <w:sz w:val="24"/>
          <w:szCs w:val="24"/>
        </w:rPr>
      </w:pPr>
      <w:r w:rsidRPr="004D1A51">
        <w:rPr>
          <w:rFonts w:cstheme="minorHAnsi"/>
          <w:b/>
          <w:bCs/>
          <w:sz w:val="24"/>
          <w:szCs w:val="24"/>
        </w:rPr>
        <w:t xml:space="preserve"> (pridedama atskiru failu)</w:t>
      </w:r>
    </w:p>
    <w:p w14:paraId="5D197AB2" w14:textId="0EAE7A12" w:rsidR="002F396F" w:rsidRPr="004D1A51" w:rsidRDefault="00B970B0" w:rsidP="00B970B0">
      <w:pPr>
        <w:jc w:val="center"/>
        <w:rPr>
          <w:rFonts w:cstheme="minorHAnsi"/>
          <w:smallCaps/>
          <w:sz w:val="24"/>
          <w:szCs w:val="24"/>
        </w:rPr>
      </w:pPr>
      <w:r w:rsidRPr="004D1A51">
        <w:rPr>
          <w:rFonts w:cstheme="minorHAnsi"/>
          <w:smallCaps/>
          <w:sz w:val="24"/>
          <w:szCs w:val="24"/>
        </w:rPr>
        <w:t>__________</w:t>
      </w:r>
    </w:p>
    <w:p w14:paraId="403C297A" w14:textId="44AA8768" w:rsidR="00A4599F" w:rsidRPr="004D1A51" w:rsidRDefault="00A4599F" w:rsidP="00DE290C">
      <w:pPr>
        <w:rPr>
          <w:rFonts w:cstheme="minorHAnsi"/>
          <w:b/>
          <w:bCs/>
          <w:smallCaps/>
          <w:sz w:val="24"/>
          <w:szCs w:val="24"/>
        </w:rPr>
      </w:pPr>
      <w:r w:rsidRPr="004D1A51">
        <w:rPr>
          <w:rFonts w:cstheme="minorHAnsi"/>
          <w:b/>
          <w:bCs/>
          <w:smallCaps/>
          <w:sz w:val="24"/>
          <w:szCs w:val="24"/>
        </w:rPr>
        <w:br w:type="page"/>
      </w:r>
    </w:p>
    <w:p w14:paraId="4F422CEF" w14:textId="4F9973EA" w:rsidR="006368F8" w:rsidRPr="004D1A51" w:rsidRDefault="006368F8" w:rsidP="00F63715">
      <w:pPr>
        <w:spacing w:after="0" w:line="240" w:lineRule="auto"/>
        <w:ind w:left="2268" w:right="278" w:firstLine="993"/>
        <w:rPr>
          <w:rFonts w:ascii="Calibri" w:eastAsia="Times New Roman" w:hAnsi="Calibri" w:cs="Calibri"/>
          <w:color w:val="0070C0"/>
          <w:sz w:val="24"/>
          <w:szCs w:val="24"/>
          <w:lang w:eastAsia="en-US"/>
        </w:rPr>
      </w:pPr>
      <w:bookmarkStart w:id="51" w:name="_Hlk167874794"/>
      <w:r w:rsidRPr="004D1A51">
        <w:rPr>
          <w:rFonts w:ascii="Calibri" w:eastAsia="Times New Roman" w:hAnsi="Calibri" w:cs="Calibri"/>
          <w:color w:val="0070C0"/>
          <w:sz w:val="24"/>
          <w:szCs w:val="24"/>
          <w:lang w:eastAsia="en-US"/>
        </w:rPr>
        <w:lastRenderedPageBreak/>
        <w:t xml:space="preserve">Pirkimo sąlygų 5.1 </w:t>
      </w:r>
      <w:bookmarkEnd w:id="51"/>
      <w:r w:rsidRPr="004D1A51">
        <w:rPr>
          <w:rFonts w:ascii="Calibri" w:eastAsia="Times New Roman" w:hAnsi="Calibri" w:cs="Calibri"/>
          <w:color w:val="0070C0"/>
          <w:sz w:val="24"/>
          <w:szCs w:val="24"/>
          <w:lang w:eastAsia="en-US"/>
        </w:rPr>
        <w:t>priedas ,,Tiekėjo siūlomų specialistų sąrašas“</w:t>
      </w:r>
    </w:p>
    <w:p w14:paraId="29D00E2B" w14:textId="77777777" w:rsidR="006368F8" w:rsidRPr="004D1A51" w:rsidRDefault="006368F8" w:rsidP="006368F8">
      <w:pPr>
        <w:spacing w:after="0" w:line="240" w:lineRule="auto"/>
        <w:ind w:right="278" w:firstLine="3544"/>
        <w:jc w:val="center"/>
        <w:rPr>
          <w:rFonts w:ascii="Calibri" w:eastAsia="Times New Roman" w:hAnsi="Calibri" w:cs="Calibri"/>
          <w:color w:val="0070C0"/>
          <w:sz w:val="24"/>
          <w:szCs w:val="24"/>
          <w:lang w:eastAsia="en-US"/>
        </w:rPr>
      </w:pPr>
    </w:p>
    <w:p w14:paraId="09E46FCA" w14:textId="77777777" w:rsidR="006368F8" w:rsidRPr="004D1A51" w:rsidRDefault="006368F8" w:rsidP="006368F8">
      <w:pPr>
        <w:rPr>
          <w:rFonts w:cstheme="minorHAnsi"/>
          <w:color w:val="7030A0"/>
          <w:sz w:val="24"/>
          <w:szCs w:val="24"/>
        </w:rPr>
      </w:pPr>
    </w:p>
    <w:p w14:paraId="1BA13D40" w14:textId="77777777" w:rsidR="006368F8" w:rsidRPr="004D1A51" w:rsidRDefault="006368F8" w:rsidP="006368F8">
      <w:pPr>
        <w:jc w:val="center"/>
        <w:rPr>
          <w:rFonts w:cstheme="minorHAnsi"/>
          <w:b/>
          <w:bCs/>
          <w:sz w:val="24"/>
          <w:szCs w:val="24"/>
        </w:rPr>
      </w:pPr>
      <w:r w:rsidRPr="004D1A51">
        <w:rPr>
          <w:rFonts w:cstheme="minorHAnsi"/>
          <w:b/>
          <w:bCs/>
          <w:sz w:val="24"/>
          <w:szCs w:val="24"/>
        </w:rPr>
        <w:t>(pridedama atskirais failais)</w:t>
      </w:r>
    </w:p>
    <w:p w14:paraId="13B781D1" w14:textId="77777777" w:rsidR="006368F8" w:rsidRPr="004D1A51" w:rsidRDefault="006368F8" w:rsidP="006368F8">
      <w:pPr>
        <w:jc w:val="center"/>
        <w:rPr>
          <w:rFonts w:cstheme="minorHAnsi"/>
          <w:sz w:val="24"/>
          <w:szCs w:val="24"/>
        </w:rPr>
        <w:sectPr w:rsidR="006368F8" w:rsidRPr="004D1A51" w:rsidSect="006368F8">
          <w:footerReference w:type="first" r:id="rId17"/>
          <w:pgSz w:w="12240" w:h="15840"/>
          <w:pgMar w:top="1134" w:right="567" w:bottom="1134" w:left="1701" w:header="720" w:footer="720" w:gutter="0"/>
          <w:pgNumType w:start="11"/>
          <w:cols w:space="720"/>
          <w:titlePg/>
          <w:docGrid w:linePitch="360"/>
        </w:sectPr>
      </w:pPr>
      <w:r w:rsidRPr="004D1A51">
        <w:rPr>
          <w:rFonts w:cstheme="minorHAnsi"/>
          <w:sz w:val="24"/>
          <w:szCs w:val="24"/>
        </w:rPr>
        <w:t>__________</w:t>
      </w:r>
    </w:p>
    <w:p w14:paraId="15BAA7BA" w14:textId="77777777" w:rsidR="006368F8" w:rsidRPr="004D1A51" w:rsidRDefault="006368F8" w:rsidP="006368F8">
      <w:pPr>
        <w:spacing w:after="0" w:line="240" w:lineRule="auto"/>
        <w:ind w:right="278" w:firstLine="3544"/>
        <w:jc w:val="center"/>
        <w:rPr>
          <w:rFonts w:ascii="Calibri" w:eastAsia="Times New Roman" w:hAnsi="Calibri" w:cs="Calibri"/>
          <w:color w:val="0070C0"/>
          <w:sz w:val="24"/>
          <w:szCs w:val="24"/>
          <w:lang w:eastAsia="en-US"/>
        </w:rPr>
      </w:pPr>
    </w:p>
    <w:p w14:paraId="3972580C" w14:textId="77777777" w:rsidR="006368F8" w:rsidRPr="004D1A51" w:rsidRDefault="006368F8" w:rsidP="006368F8">
      <w:pPr>
        <w:pStyle w:val="Antrat2"/>
        <w:ind w:left="5103"/>
        <w:rPr>
          <w:rFonts w:ascii="Calibri" w:eastAsia="Calibri" w:hAnsi="Calibri" w:cs="Calibri"/>
          <w:color w:val="0070C0"/>
          <w:sz w:val="24"/>
          <w:szCs w:val="24"/>
        </w:rPr>
      </w:pPr>
      <w:bookmarkStart w:id="52" w:name="_Toc133446820"/>
      <w:bookmarkStart w:id="53" w:name="_Toc134280682"/>
      <w:bookmarkStart w:id="54" w:name="_Toc134280795"/>
      <w:bookmarkStart w:id="55" w:name="_Toc136215247"/>
      <w:r w:rsidRPr="004D1A51">
        <w:rPr>
          <w:rFonts w:ascii="Calibri" w:eastAsia="Calibri" w:hAnsi="Calibri" w:cs="Calibri"/>
          <w:color w:val="0070C0"/>
          <w:sz w:val="24"/>
          <w:szCs w:val="24"/>
        </w:rPr>
        <w:t xml:space="preserve">Pirkimo sąlygų </w:t>
      </w:r>
      <w:bookmarkEnd w:id="52"/>
      <w:bookmarkEnd w:id="53"/>
      <w:bookmarkEnd w:id="54"/>
      <w:bookmarkEnd w:id="55"/>
      <w:r w:rsidRPr="004D1A51">
        <w:rPr>
          <w:rFonts w:ascii="Calibri" w:eastAsia="Calibri" w:hAnsi="Calibri" w:cs="Calibri"/>
          <w:color w:val="0070C0"/>
          <w:sz w:val="24"/>
          <w:szCs w:val="24"/>
        </w:rPr>
        <w:t>5.2 priedas ,,Specialisto sutikimas dėl dalyvavimo pirkime“</w:t>
      </w:r>
    </w:p>
    <w:p w14:paraId="6E5678B6" w14:textId="77777777" w:rsidR="006368F8" w:rsidRPr="004D1A51" w:rsidRDefault="006368F8" w:rsidP="006368F8">
      <w:pPr>
        <w:pStyle w:val="Antrat3"/>
        <w:tabs>
          <w:tab w:val="left" w:pos="851"/>
        </w:tabs>
        <w:jc w:val="center"/>
        <w:rPr>
          <w:rFonts w:ascii="Calibri" w:hAnsi="Calibri" w:cs="Calibri"/>
          <w:b/>
          <w:color w:val="auto"/>
          <w:sz w:val="24"/>
          <w:szCs w:val="24"/>
        </w:rPr>
      </w:pPr>
      <w:bookmarkStart w:id="56" w:name="_Toc133446821"/>
      <w:bookmarkStart w:id="57" w:name="_Toc134280683"/>
      <w:bookmarkStart w:id="58" w:name="_Toc134280796"/>
      <w:bookmarkStart w:id="59" w:name="_Toc136215248"/>
    </w:p>
    <w:bookmarkEnd w:id="56"/>
    <w:bookmarkEnd w:id="57"/>
    <w:bookmarkEnd w:id="58"/>
    <w:bookmarkEnd w:id="59"/>
    <w:p w14:paraId="5532CC52" w14:textId="77777777" w:rsidR="006368F8" w:rsidRPr="004D1A51" w:rsidRDefault="006368F8" w:rsidP="006368F8">
      <w:pPr>
        <w:rPr>
          <w:sz w:val="24"/>
          <w:szCs w:val="24"/>
        </w:rPr>
      </w:pPr>
    </w:p>
    <w:p w14:paraId="3462831B" w14:textId="77777777" w:rsidR="006368F8" w:rsidRPr="004D1A51" w:rsidRDefault="006368F8" w:rsidP="006368F8">
      <w:pPr>
        <w:jc w:val="center"/>
        <w:rPr>
          <w:rFonts w:cstheme="minorHAnsi"/>
          <w:b/>
          <w:bCs/>
          <w:sz w:val="24"/>
          <w:szCs w:val="24"/>
        </w:rPr>
      </w:pPr>
      <w:r w:rsidRPr="004D1A51">
        <w:rPr>
          <w:rFonts w:cstheme="minorHAnsi"/>
          <w:b/>
          <w:bCs/>
          <w:sz w:val="24"/>
          <w:szCs w:val="24"/>
        </w:rPr>
        <w:t>(pridedama atskirais failais)</w:t>
      </w:r>
    </w:p>
    <w:p w14:paraId="5DC968D8" w14:textId="77777777" w:rsidR="006368F8" w:rsidRPr="004D1A51" w:rsidRDefault="006368F8" w:rsidP="006368F8">
      <w:pPr>
        <w:jc w:val="center"/>
        <w:rPr>
          <w:rFonts w:cstheme="minorHAnsi"/>
          <w:sz w:val="24"/>
          <w:szCs w:val="24"/>
        </w:rPr>
        <w:sectPr w:rsidR="006368F8" w:rsidRPr="004D1A51" w:rsidSect="00A52FFA">
          <w:footerReference w:type="first" r:id="rId18"/>
          <w:pgSz w:w="12240" w:h="15840"/>
          <w:pgMar w:top="1134" w:right="567" w:bottom="1134" w:left="1701" w:header="720" w:footer="720" w:gutter="0"/>
          <w:pgNumType w:start="11"/>
          <w:cols w:space="720"/>
          <w:titlePg/>
          <w:docGrid w:linePitch="360"/>
        </w:sectPr>
      </w:pPr>
      <w:r w:rsidRPr="004D1A51">
        <w:rPr>
          <w:rFonts w:cstheme="minorHAnsi"/>
          <w:sz w:val="24"/>
          <w:szCs w:val="24"/>
        </w:rPr>
        <w:t>__________</w:t>
      </w:r>
    </w:p>
    <w:p w14:paraId="2BF7901E" w14:textId="77777777" w:rsidR="006368F8" w:rsidRPr="004D1A51" w:rsidRDefault="006368F8" w:rsidP="006368F8">
      <w:pPr>
        <w:widowControl w:val="0"/>
        <w:tabs>
          <w:tab w:val="left" w:pos="480"/>
        </w:tabs>
        <w:spacing w:before="60" w:after="60"/>
        <w:ind w:left="3402"/>
        <w:rPr>
          <w:rFonts w:ascii="Calibri" w:eastAsia="Calibri" w:hAnsi="Calibri" w:cs="Calibri"/>
          <w:color w:val="0070C0"/>
          <w:sz w:val="24"/>
          <w:szCs w:val="24"/>
        </w:rPr>
      </w:pPr>
      <w:r w:rsidRPr="004D1A51">
        <w:rPr>
          <w:rFonts w:ascii="Calibri" w:eastAsia="Times New Roman" w:hAnsi="Calibri" w:cs="Calibri"/>
          <w:color w:val="0070C0"/>
          <w:sz w:val="24"/>
          <w:szCs w:val="24"/>
          <w:lang w:eastAsia="en-US"/>
        </w:rPr>
        <w:lastRenderedPageBreak/>
        <w:t>Pirkimo sąlygų 5.3 priedas ,,</w:t>
      </w:r>
      <w:r w:rsidRPr="004D1A51">
        <w:rPr>
          <w:rFonts w:ascii="Calibri" w:eastAsia="Calibri" w:hAnsi="Calibri" w:cs="Calibri"/>
          <w:color w:val="0070C0"/>
          <w:sz w:val="24"/>
          <w:szCs w:val="24"/>
        </w:rPr>
        <w:t>Deklaracija dėl sutikimo būti subtiekėju / ūkio subjektu ir dėl išteklių prieinamumo sutarties galiojimo metu“</w:t>
      </w:r>
    </w:p>
    <w:p w14:paraId="53608F09" w14:textId="77777777" w:rsidR="006368F8" w:rsidRPr="004D1A51" w:rsidRDefault="006368F8" w:rsidP="006368F8">
      <w:pPr>
        <w:spacing w:after="0" w:line="240" w:lineRule="atLeast"/>
        <w:rPr>
          <w:rFonts w:ascii="Calibri" w:eastAsia="Calibri" w:hAnsi="Calibri" w:cs="Calibri"/>
          <w:color w:val="0070C0"/>
          <w:sz w:val="24"/>
          <w:szCs w:val="24"/>
        </w:rPr>
      </w:pPr>
    </w:p>
    <w:p w14:paraId="593EF1F5" w14:textId="77777777" w:rsidR="006368F8" w:rsidRPr="004D1A51" w:rsidRDefault="006368F8" w:rsidP="006368F8">
      <w:pPr>
        <w:jc w:val="center"/>
        <w:rPr>
          <w:rFonts w:cstheme="minorHAnsi"/>
          <w:b/>
          <w:bCs/>
          <w:sz w:val="24"/>
          <w:szCs w:val="24"/>
        </w:rPr>
      </w:pPr>
      <w:r w:rsidRPr="004D1A51">
        <w:rPr>
          <w:rFonts w:cstheme="minorHAnsi"/>
          <w:b/>
          <w:bCs/>
          <w:sz w:val="24"/>
          <w:szCs w:val="24"/>
        </w:rPr>
        <w:t>(pridedama atskirais failais)</w:t>
      </w:r>
    </w:p>
    <w:p w14:paraId="6FAFE4F7" w14:textId="77777777" w:rsidR="006368F8" w:rsidRPr="004D1A51" w:rsidRDefault="006368F8" w:rsidP="006368F8">
      <w:pPr>
        <w:pStyle w:val="Betarp"/>
        <w:jc w:val="both"/>
        <w:rPr>
          <w:rFonts w:cstheme="minorHAnsi"/>
          <w:color w:val="2E74B5" w:themeColor="accent5" w:themeShade="BF"/>
          <w:sz w:val="24"/>
          <w:szCs w:val="24"/>
        </w:rPr>
        <w:sectPr w:rsidR="006368F8" w:rsidRPr="004D1A51" w:rsidSect="00A52FFA">
          <w:pgSz w:w="12240" w:h="15840"/>
          <w:pgMar w:top="1134" w:right="567" w:bottom="1134" w:left="1701" w:header="720" w:footer="720" w:gutter="0"/>
          <w:pgNumType w:start="11"/>
          <w:cols w:space="720"/>
          <w:titlePg/>
          <w:docGrid w:linePitch="360"/>
        </w:sectPr>
      </w:pPr>
    </w:p>
    <w:p w14:paraId="53080369" w14:textId="77777777" w:rsidR="006368F8" w:rsidRPr="004D1A51" w:rsidRDefault="006368F8" w:rsidP="006368F8">
      <w:pPr>
        <w:pStyle w:val="Betarp"/>
        <w:jc w:val="both"/>
        <w:rPr>
          <w:rFonts w:cstheme="minorHAnsi"/>
          <w:color w:val="2E74B5" w:themeColor="accent5" w:themeShade="BF"/>
          <w:sz w:val="24"/>
          <w:szCs w:val="24"/>
        </w:rPr>
      </w:pPr>
    </w:p>
    <w:p w14:paraId="25E612BA" w14:textId="77777777" w:rsidR="006368F8" w:rsidRPr="004D1A51" w:rsidRDefault="006368F8" w:rsidP="00BD145B">
      <w:pPr>
        <w:pStyle w:val="Betarp"/>
        <w:ind w:left="5103"/>
        <w:jc w:val="both"/>
        <w:rPr>
          <w:rFonts w:cstheme="minorHAnsi"/>
          <w:color w:val="2E74B5" w:themeColor="accent5" w:themeShade="BF"/>
          <w:sz w:val="24"/>
          <w:szCs w:val="24"/>
        </w:rPr>
      </w:pPr>
    </w:p>
    <w:p w14:paraId="79D1F66E" w14:textId="77777777" w:rsidR="006368F8" w:rsidRPr="004D1A51" w:rsidRDefault="006368F8" w:rsidP="00BD145B">
      <w:pPr>
        <w:pStyle w:val="Betarp"/>
        <w:ind w:left="5103"/>
        <w:jc w:val="both"/>
        <w:rPr>
          <w:rFonts w:cstheme="minorHAnsi"/>
          <w:color w:val="2E74B5" w:themeColor="accent5" w:themeShade="BF"/>
          <w:sz w:val="24"/>
          <w:szCs w:val="24"/>
        </w:rPr>
      </w:pPr>
    </w:p>
    <w:p w14:paraId="2000F654" w14:textId="0D06CB3F" w:rsidR="00BD145B" w:rsidRPr="004D1A51" w:rsidRDefault="00BD145B" w:rsidP="00BD145B">
      <w:pPr>
        <w:pStyle w:val="Betarp"/>
        <w:ind w:left="5103"/>
        <w:jc w:val="both"/>
        <w:rPr>
          <w:rFonts w:cstheme="minorHAnsi"/>
          <w:color w:val="0070C0"/>
          <w:sz w:val="24"/>
          <w:szCs w:val="24"/>
        </w:rPr>
      </w:pPr>
      <w:r w:rsidRPr="004D1A51">
        <w:rPr>
          <w:rFonts w:cstheme="minorHAnsi"/>
          <w:color w:val="0070C0"/>
          <w:sz w:val="24"/>
          <w:szCs w:val="24"/>
        </w:rPr>
        <w:t>Pirkimo sąlygų 5.</w:t>
      </w:r>
      <w:r w:rsidR="006368F8" w:rsidRPr="004D1A51">
        <w:rPr>
          <w:rFonts w:cstheme="minorHAnsi"/>
          <w:color w:val="0070C0"/>
          <w:sz w:val="24"/>
          <w:szCs w:val="24"/>
        </w:rPr>
        <w:t>4</w:t>
      </w:r>
      <w:r w:rsidRPr="004D1A51">
        <w:rPr>
          <w:rFonts w:cstheme="minorHAnsi"/>
          <w:color w:val="0070C0"/>
          <w:sz w:val="24"/>
          <w:szCs w:val="24"/>
        </w:rPr>
        <w:t xml:space="preserve"> priedas </w:t>
      </w:r>
      <w:r w:rsidRPr="004D1A51">
        <w:rPr>
          <w:rFonts w:eastAsiaTheme="majorEastAsia" w:cstheme="minorHAnsi"/>
          <w:color w:val="0070C0"/>
          <w:kern w:val="2"/>
          <w:sz w:val="24"/>
          <w:szCs w:val="24"/>
          <w:lang w:eastAsia="en-US"/>
          <w14:ligatures w14:val="standardContextual"/>
        </w:rPr>
        <w:t>,,Tiekėjo deklaracija dėl atitikties Reglamento nuostatoms (juridiniam/fiziniam asmeniui)“</w:t>
      </w:r>
    </w:p>
    <w:p w14:paraId="2EDF208A" w14:textId="77777777" w:rsidR="00693D4F" w:rsidRPr="004D1A51" w:rsidRDefault="00693D4F" w:rsidP="00DE290C">
      <w:pPr>
        <w:rPr>
          <w:rFonts w:cstheme="minorHAnsi"/>
          <w:color w:val="7030A0"/>
          <w:sz w:val="24"/>
          <w:szCs w:val="24"/>
        </w:rPr>
      </w:pPr>
    </w:p>
    <w:p w14:paraId="07F2673E" w14:textId="0ACF3159" w:rsidR="006F667F" w:rsidRPr="004D1A51" w:rsidRDefault="006F667F" w:rsidP="006F667F">
      <w:pPr>
        <w:jc w:val="center"/>
        <w:rPr>
          <w:rFonts w:cstheme="minorHAnsi"/>
          <w:b/>
          <w:bCs/>
          <w:sz w:val="24"/>
          <w:szCs w:val="24"/>
        </w:rPr>
      </w:pPr>
      <w:r w:rsidRPr="004D1A51">
        <w:rPr>
          <w:rFonts w:cstheme="minorHAnsi"/>
          <w:b/>
          <w:bCs/>
          <w:sz w:val="24"/>
          <w:szCs w:val="24"/>
        </w:rPr>
        <w:t>(pridedama atskir</w:t>
      </w:r>
      <w:r w:rsidR="002700CF" w:rsidRPr="004D1A51">
        <w:rPr>
          <w:rFonts w:cstheme="minorHAnsi"/>
          <w:b/>
          <w:bCs/>
          <w:sz w:val="24"/>
          <w:szCs w:val="24"/>
        </w:rPr>
        <w:t>ais</w:t>
      </w:r>
      <w:r w:rsidRPr="004D1A51">
        <w:rPr>
          <w:rFonts w:cstheme="minorHAnsi"/>
          <w:b/>
          <w:bCs/>
          <w:sz w:val="24"/>
          <w:szCs w:val="24"/>
        </w:rPr>
        <w:t xml:space="preserve"> fail</w:t>
      </w:r>
      <w:r w:rsidR="002700CF" w:rsidRPr="004D1A51">
        <w:rPr>
          <w:rFonts w:cstheme="minorHAnsi"/>
          <w:b/>
          <w:bCs/>
          <w:sz w:val="24"/>
          <w:szCs w:val="24"/>
        </w:rPr>
        <w:t>ais</w:t>
      </w:r>
      <w:r w:rsidRPr="004D1A51">
        <w:rPr>
          <w:rFonts w:cstheme="minorHAnsi"/>
          <w:b/>
          <w:bCs/>
          <w:sz w:val="24"/>
          <w:szCs w:val="24"/>
        </w:rPr>
        <w:t>)</w:t>
      </w:r>
    </w:p>
    <w:p w14:paraId="51DC587F" w14:textId="77777777" w:rsidR="006368F8" w:rsidRPr="004D1A51" w:rsidRDefault="006368F8" w:rsidP="00982EE8">
      <w:pPr>
        <w:jc w:val="center"/>
        <w:rPr>
          <w:rFonts w:cstheme="minorHAnsi"/>
          <w:sz w:val="24"/>
          <w:szCs w:val="24"/>
        </w:rPr>
      </w:pPr>
    </w:p>
    <w:p w14:paraId="13857E06" w14:textId="77777777" w:rsidR="006368F8" w:rsidRPr="004D1A51" w:rsidRDefault="006368F8" w:rsidP="00982EE8">
      <w:pPr>
        <w:jc w:val="center"/>
        <w:rPr>
          <w:rFonts w:cstheme="minorHAnsi"/>
          <w:sz w:val="24"/>
          <w:szCs w:val="24"/>
        </w:rPr>
      </w:pPr>
    </w:p>
    <w:p w14:paraId="595FB7EB" w14:textId="77B5C64D" w:rsidR="00332935" w:rsidRPr="004D1A51" w:rsidRDefault="00693D4F" w:rsidP="00982EE8">
      <w:pPr>
        <w:jc w:val="center"/>
        <w:rPr>
          <w:rFonts w:cstheme="minorHAnsi"/>
          <w:sz w:val="24"/>
          <w:szCs w:val="24"/>
        </w:rPr>
        <w:sectPr w:rsidR="00332935" w:rsidRPr="004D1A51" w:rsidSect="00A52FFA">
          <w:pgSz w:w="12240" w:h="15840"/>
          <w:pgMar w:top="1134" w:right="567" w:bottom="1134" w:left="1701" w:header="720" w:footer="720" w:gutter="0"/>
          <w:pgNumType w:start="11"/>
          <w:cols w:space="720"/>
          <w:titlePg/>
          <w:docGrid w:linePitch="360"/>
        </w:sectPr>
      </w:pPr>
      <w:r w:rsidRPr="004D1A51">
        <w:rPr>
          <w:rFonts w:cstheme="minorHAnsi"/>
          <w:sz w:val="24"/>
          <w:szCs w:val="24"/>
        </w:rPr>
        <w:t>__________</w:t>
      </w:r>
    </w:p>
    <w:p w14:paraId="5A12B57E" w14:textId="412F7689" w:rsidR="00693D4F" w:rsidRPr="004D1A51" w:rsidRDefault="00693D4F" w:rsidP="00982EE8">
      <w:pPr>
        <w:jc w:val="center"/>
        <w:rPr>
          <w:rFonts w:cstheme="minorHAnsi"/>
          <w:color w:val="7030A0"/>
          <w:sz w:val="24"/>
          <w:szCs w:val="24"/>
        </w:rPr>
      </w:pPr>
    </w:p>
    <w:p w14:paraId="3834B67F" w14:textId="0AEDDE2F" w:rsidR="00CD78FA" w:rsidRPr="004D1A51" w:rsidRDefault="00CD78FA" w:rsidP="008C50A7">
      <w:pPr>
        <w:pStyle w:val="Betarp"/>
        <w:ind w:left="5529"/>
        <w:rPr>
          <w:rFonts w:cstheme="minorHAnsi"/>
          <w:color w:val="0070C0"/>
          <w:sz w:val="24"/>
          <w:szCs w:val="24"/>
        </w:rPr>
      </w:pPr>
      <w:r w:rsidRPr="004D1A51">
        <w:rPr>
          <w:rFonts w:cstheme="minorHAnsi"/>
          <w:color w:val="0070C0"/>
          <w:sz w:val="24"/>
          <w:szCs w:val="24"/>
        </w:rPr>
        <w:t>Pirkimo sąlygų 6 priedas „</w:t>
      </w:r>
      <w:r w:rsidR="00262E59" w:rsidRPr="004D1A51">
        <w:rPr>
          <w:rFonts w:cstheme="minorHAnsi"/>
          <w:color w:val="0070C0"/>
          <w:sz w:val="24"/>
          <w:szCs w:val="24"/>
        </w:rPr>
        <w:t>Pasiūlymų vertinimo kriterijai ir sąlygos</w:t>
      </w:r>
      <w:r w:rsidRPr="004D1A51">
        <w:rPr>
          <w:rFonts w:cstheme="minorHAnsi"/>
          <w:color w:val="0070C0"/>
          <w:sz w:val="24"/>
          <w:szCs w:val="24"/>
        </w:rPr>
        <w:t>“</w:t>
      </w:r>
    </w:p>
    <w:p w14:paraId="2D00AF16" w14:textId="77777777" w:rsidR="00CD78FA" w:rsidRPr="004D1A51" w:rsidRDefault="00CD78FA" w:rsidP="00CD78FA">
      <w:pPr>
        <w:ind w:left="6096" w:hanging="426"/>
        <w:rPr>
          <w:rFonts w:cstheme="minorHAnsi"/>
          <w:b/>
          <w:bCs/>
          <w:color w:val="4472C4" w:themeColor="accent1"/>
          <w:sz w:val="24"/>
          <w:szCs w:val="24"/>
        </w:rPr>
      </w:pPr>
    </w:p>
    <w:p w14:paraId="3C6651BE" w14:textId="1A9C2AD3" w:rsidR="00770000" w:rsidRPr="004D1A51" w:rsidRDefault="00770000" w:rsidP="00CD78FA">
      <w:pPr>
        <w:jc w:val="center"/>
        <w:rPr>
          <w:rFonts w:cstheme="minorHAnsi"/>
          <w:b/>
          <w:bCs/>
          <w:sz w:val="24"/>
          <w:szCs w:val="24"/>
        </w:rPr>
      </w:pPr>
      <w:r w:rsidRPr="004D1A51">
        <w:rPr>
          <w:rFonts w:cstheme="minorHAnsi"/>
          <w:b/>
          <w:bCs/>
          <w:sz w:val="24"/>
          <w:szCs w:val="24"/>
        </w:rPr>
        <w:t>(pridedama atskiru failu)</w:t>
      </w:r>
    </w:p>
    <w:p w14:paraId="21736F03" w14:textId="77777777" w:rsidR="00103C61" w:rsidRPr="004D1A51" w:rsidRDefault="00770000" w:rsidP="00770000">
      <w:pPr>
        <w:jc w:val="center"/>
        <w:rPr>
          <w:rFonts w:cstheme="minorHAnsi"/>
          <w:sz w:val="24"/>
          <w:szCs w:val="24"/>
        </w:rPr>
        <w:sectPr w:rsidR="00103C61" w:rsidRPr="004D1A51" w:rsidSect="00770000">
          <w:footerReference w:type="first" r:id="rId19"/>
          <w:pgSz w:w="12240" w:h="15840"/>
          <w:pgMar w:top="1134" w:right="567" w:bottom="1134" w:left="1701" w:header="720" w:footer="720" w:gutter="0"/>
          <w:pgNumType w:start="11"/>
          <w:cols w:space="720"/>
          <w:titlePg/>
          <w:docGrid w:linePitch="360"/>
        </w:sectPr>
      </w:pPr>
      <w:r w:rsidRPr="004D1A51">
        <w:rPr>
          <w:rFonts w:cstheme="minorHAnsi"/>
          <w:sz w:val="24"/>
          <w:szCs w:val="24"/>
        </w:rPr>
        <w:t>__________</w:t>
      </w:r>
    </w:p>
    <w:p w14:paraId="6476839B" w14:textId="2F39C2AC" w:rsidR="00103C61" w:rsidRPr="004D1A51" w:rsidRDefault="00103C61" w:rsidP="00103C61">
      <w:pPr>
        <w:tabs>
          <w:tab w:val="right" w:leader="dot" w:pos="9962"/>
        </w:tabs>
        <w:spacing w:after="0"/>
        <w:ind w:firstLine="4253"/>
        <w:rPr>
          <w:color w:val="0070C0"/>
          <w:sz w:val="24"/>
          <w:szCs w:val="24"/>
        </w:rPr>
      </w:pPr>
      <w:hyperlink w:anchor="_Toc173928888" w:history="1">
        <w:r w:rsidRPr="004D1A51">
          <w:rPr>
            <w:rStyle w:val="Hipersaitas"/>
            <w:rFonts w:eastAsia="Calibri" w:cstheme="minorHAnsi"/>
            <w:color w:val="0070C0"/>
            <w:sz w:val="24"/>
            <w:szCs w:val="24"/>
          </w:rPr>
          <w:t>Pirkimo sąlygų 7 priedas „</w:t>
        </w:r>
        <w:r w:rsidR="00262E59" w:rsidRPr="004D1A51">
          <w:rPr>
            <w:rStyle w:val="Hipersaitas"/>
            <w:rFonts w:cstheme="minorHAnsi"/>
            <w:color w:val="0070C0"/>
            <w:sz w:val="24"/>
            <w:szCs w:val="24"/>
          </w:rPr>
          <w:t>Sutarties projektas</w:t>
        </w:r>
        <w:r w:rsidRPr="004D1A51">
          <w:rPr>
            <w:rStyle w:val="Hipersaitas"/>
            <w:rFonts w:eastAsia="Calibri" w:cstheme="minorHAnsi"/>
            <w:color w:val="0070C0"/>
            <w:sz w:val="24"/>
            <w:szCs w:val="24"/>
          </w:rPr>
          <w:t>“</w:t>
        </w:r>
      </w:hyperlink>
      <w:r w:rsidRPr="004D1A51">
        <w:rPr>
          <w:color w:val="0070C0"/>
          <w:sz w:val="24"/>
          <w:szCs w:val="24"/>
        </w:rPr>
        <w:t xml:space="preserve"> </w:t>
      </w:r>
    </w:p>
    <w:p w14:paraId="5AC7A0AC" w14:textId="77777777" w:rsidR="00103C61" w:rsidRPr="004D1A51" w:rsidRDefault="00103C61" w:rsidP="00103C61">
      <w:pPr>
        <w:rPr>
          <w:rFonts w:cstheme="minorHAnsi"/>
          <w:sz w:val="24"/>
          <w:szCs w:val="24"/>
        </w:rPr>
      </w:pPr>
    </w:p>
    <w:p w14:paraId="3BE91FE3" w14:textId="77777777" w:rsidR="00103C61" w:rsidRPr="004D1A51" w:rsidRDefault="00103C61" w:rsidP="00103C61">
      <w:pPr>
        <w:jc w:val="center"/>
        <w:rPr>
          <w:rFonts w:cstheme="minorHAnsi"/>
          <w:b/>
          <w:bCs/>
          <w:sz w:val="24"/>
          <w:szCs w:val="24"/>
        </w:rPr>
      </w:pPr>
      <w:r w:rsidRPr="004D1A51">
        <w:rPr>
          <w:rFonts w:cstheme="minorHAnsi"/>
          <w:b/>
          <w:bCs/>
          <w:sz w:val="24"/>
          <w:szCs w:val="24"/>
        </w:rPr>
        <w:t>(pridedama atskiru failu)</w:t>
      </w:r>
    </w:p>
    <w:p w14:paraId="718F97B0" w14:textId="77777777" w:rsidR="00103C61" w:rsidRDefault="00103C61" w:rsidP="00770000">
      <w:pPr>
        <w:jc w:val="center"/>
        <w:rPr>
          <w:rFonts w:cstheme="minorHAnsi"/>
          <w:sz w:val="24"/>
          <w:szCs w:val="24"/>
        </w:rPr>
      </w:pPr>
    </w:p>
    <w:p w14:paraId="25D00624" w14:textId="77777777" w:rsidR="001661C4" w:rsidRDefault="001661C4" w:rsidP="00770000">
      <w:pPr>
        <w:jc w:val="center"/>
        <w:rPr>
          <w:rFonts w:cstheme="minorHAnsi"/>
          <w:sz w:val="24"/>
          <w:szCs w:val="24"/>
        </w:rPr>
        <w:sectPr w:rsidR="001661C4" w:rsidSect="00770000">
          <w:pgSz w:w="12240" w:h="15840"/>
          <w:pgMar w:top="1134" w:right="567" w:bottom="1134" w:left="1701" w:header="720" w:footer="720" w:gutter="0"/>
          <w:pgNumType w:start="11"/>
          <w:cols w:space="720"/>
          <w:titlePg/>
          <w:docGrid w:linePitch="360"/>
        </w:sectPr>
      </w:pPr>
    </w:p>
    <w:p w14:paraId="38885278" w14:textId="77777777" w:rsidR="001661C4" w:rsidRPr="001661C4" w:rsidRDefault="001661C4" w:rsidP="001661C4">
      <w:pPr>
        <w:pStyle w:val="Betarp"/>
        <w:ind w:firstLine="2835"/>
        <w:rPr>
          <w:rFonts w:cstheme="minorHAnsi"/>
          <w:color w:val="0070C0"/>
          <w:sz w:val="24"/>
          <w:szCs w:val="24"/>
        </w:rPr>
      </w:pPr>
      <w:r w:rsidRPr="001661C4">
        <w:rPr>
          <w:rFonts w:cstheme="minorHAnsi"/>
          <w:color w:val="0070C0"/>
          <w:sz w:val="24"/>
          <w:szCs w:val="24"/>
        </w:rPr>
        <w:lastRenderedPageBreak/>
        <w:t>Pirkimo sąlygų 7.1 priedas ,,Susitarimas dėl asmens duomenų tvarkymo“</w:t>
      </w:r>
    </w:p>
    <w:p w14:paraId="3C988CFB" w14:textId="77777777" w:rsidR="001661C4" w:rsidRDefault="001661C4" w:rsidP="00770000">
      <w:pPr>
        <w:jc w:val="center"/>
        <w:rPr>
          <w:rFonts w:cstheme="minorHAnsi"/>
          <w:sz w:val="24"/>
          <w:szCs w:val="24"/>
        </w:rPr>
      </w:pPr>
    </w:p>
    <w:p w14:paraId="229ECE4D" w14:textId="57917170" w:rsidR="001661C4" w:rsidRPr="00F01161" w:rsidRDefault="001661C4" w:rsidP="00F01161">
      <w:pPr>
        <w:jc w:val="center"/>
        <w:rPr>
          <w:rFonts w:cstheme="minorHAnsi"/>
          <w:b/>
          <w:bCs/>
          <w:sz w:val="24"/>
          <w:szCs w:val="24"/>
        </w:rPr>
      </w:pPr>
      <w:r w:rsidRPr="004D1A51">
        <w:rPr>
          <w:rFonts w:cstheme="minorHAnsi"/>
          <w:b/>
          <w:bCs/>
          <w:sz w:val="24"/>
          <w:szCs w:val="24"/>
        </w:rPr>
        <w:t>(pridedama atskiru failu)</w:t>
      </w:r>
    </w:p>
    <w:p w14:paraId="2C1EA4AC" w14:textId="77777777" w:rsidR="001661C4" w:rsidRDefault="001661C4" w:rsidP="00770000">
      <w:pPr>
        <w:jc w:val="center"/>
        <w:rPr>
          <w:rFonts w:cstheme="minorHAnsi"/>
          <w:sz w:val="24"/>
          <w:szCs w:val="24"/>
        </w:rPr>
      </w:pPr>
    </w:p>
    <w:p w14:paraId="3C5ABD9D" w14:textId="77777777" w:rsidR="001661C4" w:rsidRPr="004D1A51" w:rsidRDefault="001661C4" w:rsidP="00770000">
      <w:pPr>
        <w:jc w:val="center"/>
        <w:rPr>
          <w:rFonts w:cstheme="minorHAnsi"/>
          <w:sz w:val="24"/>
          <w:szCs w:val="24"/>
        </w:rPr>
        <w:sectPr w:rsidR="001661C4" w:rsidRPr="004D1A51" w:rsidSect="00770000">
          <w:pgSz w:w="12240" w:h="15840"/>
          <w:pgMar w:top="1134" w:right="567" w:bottom="1134" w:left="1701" w:header="720" w:footer="720" w:gutter="0"/>
          <w:pgNumType w:start="11"/>
          <w:cols w:space="720"/>
          <w:titlePg/>
          <w:docGrid w:linePitch="360"/>
        </w:sectPr>
      </w:pPr>
    </w:p>
    <w:p w14:paraId="542AD6B3" w14:textId="5B92062A" w:rsidR="00397CDC" w:rsidRPr="004D1A51" w:rsidRDefault="00397CDC" w:rsidP="00397CDC">
      <w:pPr>
        <w:ind w:left="6237"/>
        <w:rPr>
          <w:rFonts w:cstheme="minorHAnsi"/>
          <w:color w:val="0070C0"/>
          <w:sz w:val="24"/>
          <w:szCs w:val="24"/>
        </w:rPr>
      </w:pPr>
      <w:r w:rsidRPr="004D1A51">
        <w:rPr>
          <w:rFonts w:eastAsia="Calibri" w:cstheme="minorHAnsi"/>
          <w:color w:val="0070C0"/>
          <w:sz w:val="24"/>
          <w:szCs w:val="24"/>
        </w:rPr>
        <w:lastRenderedPageBreak/>
        <w:t xml:space="preserve">Pirkimo sąlygų </w:t>
      </w:r>
      <w:r w:rsidR="00103C61" w:rsidRPr="004D1A51">
        <w:rPr>
          <w:rFonts w:eastAsia="Calibri" w:cstheme="minorHAnsi"/>
          <w:color w:val="0070C0"/>
          <w:sz w:val="24"/>
          <w:szCs w:val="24"/>
        </w:rPr>
        <w:t>8</w:t>
      </w:r>
      <w:r w:rsidRPr="004D1A51">
        <w:rPr>
          <w:rFonts w:eastAsia="Calibri" w:cstheme="minorHAnsi"/>
          <w:color w:val="0070C0"/>
          <w:sz w:val="24"/>
          <w:szCs w:val="24"/>
        </w:rPr>
        <w:t xml:space="preserve"> priedas ,,</w:t>
      </w:r>
      <w:r w:rsidRPr="004D1A51">
        <w:rPr>
          <w:rFonts w:cstheme="minorHAnsi"/>
          <w:color w:val="0070C0"/>
          <w:sz w:val="24"/>
          <w:szCs w:val="24"/>
        </w:rPr>
        <w:t>EBVPD“</w:t>
      </w:r>
    </w:p>
    <w:p w14:paraId="0F33B6A1" w14:textId="77777777" w:rsidR="00397CDC" w:rsidRPr="004D1A51" w:rsidRDefault="00397CDC" w:rsidP="00397CDC">
      <w:pPr>
        <w:ind w:left="4536"/>
        <w:rPr>
          <w:rFonts w:cstheme="minorHAnsi"/>
          <w:color w:val="0070C0"/>
          <w:sz w:val="24"/>
          <w:szCs w:val="24"/>
        </w:rPr>
      </w:pPr>
    </w:p>
    <w:p w14:paraId="45731BCC" w14:textId="77777777" w:rsidR="00397CDC" w:rsidRPr="004D1A51" w:rsidRDefault="00397CDC" w:rsidP="00397CDC">
      <w:pPr>
        <w:jc w:val="center"/>
        <w:rPr>
          <w:rFonts w:cstheme="minorHAnsi"/>
          <w:b/>
          <w:bCs/>
          <w:sz w:val="24"/>
          <w:szCs w:val="24"/>
        </w:rPr>
      </w:pPr>
      <w:r w:rsidRPr="004D1A51">
        <w:rPr>
          <w:rFonts w:cstheme="minorHAnsi"/>
          <w:b/>
          <w:bCs/>
          <w:sz w:val="24"/>
          <w:szCs w:val="24"/>
        </w:rPr>
        <w:t>(pridedama atskiru failu)</w:t>
      </w:r>
    </w:p>
    <w:p w14:paraId="6BFE358D" w14:textId="77777777" w:rsidR="00397CDC" w:rsidRPr="004D1A51" w:rsidRDefault="00397CDC" w:rsidP="00397CDC">
      <w:pPr>
        <w:jc w:val="center"/>
        <w:rPr>
          <w:rFonts w:cstheme="minorHAnsi"/>
          <w:smallCaps/>
          <w:sz w:val="24"/>
          <w:szCs w:val="24"/>
        </w:rPr>
      </w:pPr>
      <w:r w:rsidRPr="004D1A51">
        <w:rPr>
          <w:rFonts w:cstheme="minorHAnsi"/>
          <w:smallCaps/>
          <w:sz w:val="24"/>
          <w:szCs w:val="24"/>
        </w:rPr>
        <w:t>__________</w:t>
      </w:r>
    </w:p>
    <w:p w14:paraId="1600769B" w14:textId="77777777" w:rsidR="00E21330" w:rsidRPr="004D1A51" w:rsidRDefault="00E21330" w:rsidP="00EA47E9">
      <w:pPr>
        <w:rPr>
          <w:rFonts w:cstheme="minorHAnsi"/>
          <w:color w:val="7030A0"/>
          <w:sz w:val="24"/>
          <w:szCs w:val="24"/>
        </w:rPr>
      </w:pPr>
    </w:p>
    <w:sectPr w:rsidR="00E21330" w:rsidRPr="004D1A51" w:rsidSect="00A52FFA">
      <w:pgSz w:w="12240" w:h="15840"/>
      <w:pgMar w:top="1134" w:right="567" w:bottom="1134" w:left="1701"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C734C" w14:textId="77777777" w:rsidR="00872AFD" w:rsidRPr="009761AE" w:rsidRDefault="00872AFD" w:rsidP="00D05666">
      <w:r w:rsidRPr="009761AE">
        <w:separator/>
      </w:r>
    </w:p>
  </w:endnote>
  <w:endnote w:type="continuationSeparator" w:id="0">
    <w:p w14:paraId="12BD15AF" w14:textId="77777777" w:rsidR="00872AFD" w:rsidRPr="009761AE" w:rsidRDefault="00872AFD" w:rsidP="00D05666">
      <w:r w:rsidRPr="009761AE">
        <w:continuationSeparator/>
      </w:r>
    </w:p>
  </w:endnote>
  <w:endnote w:type="continuationNotice" w:id="1">
    <w:p w14:paraId="3A938C2B" w14:textId="77777777" w:rsidR="00872AFD" w:rsidRPr="009761AE" w:rsidRDefault="00872A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2459450"/>
      <w:docPartObj>
        <w:docPartGallery w:val="Page Numbers (Bottom of Page)"/>
        <w:docPartUnique/>
      </w:docPartObj>
    </w:sdtPr>
    <w:sdtEndPr/>
    <w:sdtContent>
      <w:p w14:paraId="5DFD40D0" w14:textId="345DD45E" w:rsidR="000B685D" w:rsidRPr="009761AE" w:rsidRDefault="000B685D">
        <w:pPr>
          <w:pStyle w:val="Porat"/>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sdtContent>
  </w:sdt>
  <w:p w14:paraId="384D48BF" w14:textId="77777777" w:rsidR="000B685D" w:rsidRPr="009761AE"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43483A" w:rsidRPr="009761AE" w:rsidRDefault="0043483A">
    <w:pPr>
      <w:pStyle w:val="Porat"/>
      <w:jc w:val="right"/>
    </w:pPr>
  </w:p>
  <w:p w14:paraId="2575BBBA" w14:textId="77777777" w:rsidR="0043483A" w:rsidRPr="009761AE"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BDFEF" w14:textId="77777777" w:rsidR="006368F8" w:rsidRPr="009761AE" w:rsidRDefault="006368F8">
    <w:pPr>
      <w:pStyle w:val="Porat"/>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p w14:paraId="36CA7F5C" w14:textId="77777777" w:rsidR="006368F8" w:rsidRPr="009761AE" w:rsidRDefault="006368F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Pr="009761AE" w:rsidRDefault="00BE180E">
    <w:pPr>
      <w:pStyle w:val="Porat"/>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p w14:paraId="0B840016" w14:textId="77777777" w:rsidR="00BE180E" w:rsidRPr="009761AE" w:rsidRDefault="00BE180E">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916D7" w14:textId="77777777" w:rsidR="00770000" w:rsidRPr="009761AE" w:rsidRDefault="00770000">
    <w:pPr>
      <w:pStyle w:val="Porat"/>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p w14:paraId="435DF1AC" w14:textId="77777777" w:rsidR="00770000" w:rsidRPr="009761AE" w:rsidRDefault="0077000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0116E" w14:textId="77777777" w:rsidR="00872AFD" w:rsidRPr="009761AE" w:rsidRDefault="00872AFD" w:rsidP="00D05666">
      <w:r w:rsidRPr="009761AE">
        <w:separator/>
      </w:r>
    </w:p>
  </w:footnote>
  <w:footnote w:type="continuationSeparator" w:id="0">
    <w:p w14:paraId="07BA340E" w14:textId="77777777" w:rsidR="00872AFD" w:rsidRPr="009761AE" w:rsidRDefault="00872AFD" w:rsidP="00D05666">
      <w:r w:rsidRPr="009761AE">
        <w:continuationSeparator/>
      </w:r>
    </w:p>
  </w:footnote>
  <w:footnote w:type="continuationNotice" w:id="1">
    <w:p w14:paraId="788968A9" w14:textId="77777777" w:rsidR="00872AFD" w:rsidRPr="009761AE" w:rsidRDefault="00872A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215B09" w:rsidRPr="009761AE" w:rsidRDefault="00215B09">
    <w:pPr>
      <w:pStyle w:val="Antrats"/>
      <w:jc w:val="right"/>
    </w:pPr>
  </w:p>
  <w:p w14:paraId="68E3FFE8" w14:textId="3805043F" w:rsidR="0079367F" w:rsidRPr="009761AE"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3392BC5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7A287A"/>
    <w:multiLevelType w:val="hybridMultilevel"/>
    <w:tmpl w:val="F8D0FF66"/>
    <w:lvl w:ilvl="0" w:tplc="6AD02A4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6456C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3AC7C69"/>
    <w:multiLevelType w:val="multilevel"/>
    <w:tmpl w:val="22A4535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35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441488427">
    <w:abstractNumId w:val="50"/>
  </w:num>
  <w:num w:numId="70" w16cid:durableId="1211066839">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66F"/>
    <w:rsid w:val="00003568"/>
    <w:rsid w:val="000035DA"/>
    <w:rsid w:val="00003A28"/>
    <w:rsid w:val="00003A3F"/>
    <w:rsid w:val="00004521"/>
    <w:rsid w:val="00004A08"/>
    <w:rsid w:val="00005F36"/>
    <w:rsid w:val="000060AC"/>
    <w:rsid w:val="000062DE"/>
    <w:rsid w:val="00006991"/>
    <w:rsid w:val="000074A0"/>
    <w:rsid w:val="000075F4"/>
    <w:rsid w:val="00007D23"/>
    <w:rsid w:val="00007EC9"/>
    <w:rsid w:val="00007F36"/>
    <w:rsid w:val="0001089B"/>
    <w:rsid w:val="00010B64"/>
    <w:rsid w:val="00010EAD"/>
    <w:rsid w:val="00010FA6"/>
    <w:rsid w:val="00011887"/>
    <w:rsid w:val="00011A8D"/>
    <w:rsid w:val="00011B40"/>
    <w:rsid w:val="00012892"/>
    <w:rsid w:val="00012BE7"/>
    <w:rsid w:val="00013119"/>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A9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128"/>
    <w:rsid w:val="00041A99"/>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31"/>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9DF"/>
    <w:rsid w:val="00053139"/>
    <w:rsid w:val="0005396D"/>
    <w:rsid w:val="00053ABC"/>
    <w:rsid w:val="000543B5"/>
    <w:rsid w:val="00055235"/>
    <w:rsid w:val="000561CC"/>
    <w:rsid w:val="00056758"/>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F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541"/>
    <w:rsid w:val="00090916"/>
    <w:rsid w:val="00090F9B"/>
    <w:rsid w:val="00091346"/>
    <w:rsid w:val="000917F2"/>
    <w:rsid w:val="00091C9D"/>
    <w:rsid w:val="00093799"/>
    <w:rsid w:val="00094604"/>
    <w:rsid w:val="00094E0F"/>
    <w:rsid w:val="000954E2"/>
    <w:rsid w:val="00095834"/>
    <w:rsid w:val="000958A5"/>
    <w:rsid w:val="00095A99"/>
    <w:rsid w:val="0009724E"/>
    <w:rsid w:val="00097B80"/>
    <w:rsid w:val="000A05FB"/>
    <w:rsid w:val="000A09BB"/>
    <w:rsid w:val="000A0DFE"/>
    <w:rsid w:val="000A0F5D"/>
    <w:rsid w:val="000A0FBC"/>
    <w:rsid w:val="000A1E34"/>
    <w:rsid w:val="000A202B"/>
    <w:rsid w:val="000A2CBA"/>
    <w:rsid w:val="000A2D88"/>
    <w:rsid w:val="000A5738"/>
    <w:rsid w:val="000A5FB1"/>
    <w:rsid w:val="000A6BBE"/>
    <w:rsid w:val="000A76C1"/>
    <w:rsid w:val="000A7BF8"/>
    <w:rsid w:val="000A7E99"/>
    <w:rsid w:val="000B049C"/>
    <w:rsid w:val="000B0CED"/>
    <w:rsid w:val="000B1C6E"/>
    <w:rsid w:val="000B2E23"/>
    <w:rsid w:val="000B36CB"/>
    <w:rsid w:val="000B41F5"/>
    <w:rsid w:val="000B4E01"/>
    <w:rsid w:val="000B4E6D"/>
    <w:rsid w:val="000B4E90"/>
    <w:rsid w:val="000B51DF"/>
    <w:rsid w:val="000B5255"/>
    <w:rsid w:val="000B685D"/>
    <w:rsid w:val="000B7223"/>
    <w:rsid w:val="000C006A"/>
    <w:rsid w:val="000C02F3"/>
    <w:rsid w:val="000C1743"/>
    <w:rsid w:val="000C1AE5"/>
    <w:rsid w:val="000C1C8F"/>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C98"/>
    <w:rsid w:val="000D26D8"/>
    <w:rsid w:val="000D412D"/>
    <w:rsid w:val="000D4406"/>
    <w:rsid w:val="000D4B9C"/>
    <w:rsid w:val="000D4CD2"/>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1EB"/>
    <w:rsid w:val="000E430C"/>
    <w:rsid w:val="000E458D"/>
    <w:rsid w:val="000E4BE5"/>
    <w:rsid w:val="000E5999"/>
    <w:rsid w:val="000E5C42"/>
    <w:rsid w:val="000E6130"/>
    <w:rsid w:val="000E6657"/>
    <w:rsid w:val="000E7154"/>
    <w:rsid w:val="000E799D"/>
    <w:rsid w:val="000E7CF8"/>
    <w:rsid w:val="000F01E1"/>
    <w:rsid w:val="000F04F7"/>
    <w:rsid w:val="000F051B"/>
    <w:rsid w:val="000F1287"/>
    <w:rsid w:val="000F1B57"/>
    <w:rsid w:val="000F1C7E"/>
    <w:rsid w:val="000F1F43"/>
    <w:rsid w:val="000F2282"/>
    <w:rsid w:val="000F2369"/>
    <w:rsid w:val="000F2FF1"/>
    <w:rsid w:val="000F3013"/>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C6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F95"/>
    <w:rsid w:val="00116A84"/>
    <w:rsid w:val="0011798C"/>
    <w:rsid w:val="00117DD0"/>
    <w:rsid w:val="00120F58"/>
    <w:rsid w:val="00121867"/>
    <w:rsid w:val="001218CF"/>
    <w:rsid w:val="00121982"/>
    <w:rsid w:val="00121BC4"/>
    <w:rsid w:val="0012267C"/>
    <w:rsid w:val="001229FD"/>
    <w:rsid w:val="00124338"/>
    <w:rsid w:val="00124345"/>
    <w:rsid w:val="00124FB1"/>
    <w:rsid w:val="00125082"/>
    <w:rsid w:val="0012584E"/>
    <w:rsid w:val="0012639E"/>
    <w:rsid w:val="00127196"/>
    <w:rsid w:val="001275FB"/>
    <w:rsid w:val="00127B9B"/>
    <w:rsid w:val="00127D38"/>
    <w:rsid w:val="00127F38"/>
    <w:rsid w:val="0013010B"/>
    <w:rsid w:val="0013140B"/>
    <w:rsid w:val="00131BA4"/>
    <w:rsid w:val="001329A7"/>
    <w:rsid w:val="00132BAE"/>
    <w:rsid w:val="00132C73"/>
    <w:rsid w:val="00132FC0"/>
    <w:rsid w:val="0013353A"/>
    <w:rsid w:val="00134825"/>
    <w:rsid w:val="0013485F"/>
    <w:rsid w:val="00135122"/>
    <w:rsid w:val="001351A4"/>
    <w:rsid w:val="00135839"/>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496"/>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9B"/>
    <w:rsid w:val="001607EC"/>
    <w:rsid w:val="001609D9"/>
    <w:rsid w:val="00160A4A"/>
    <w:rsid w:val="001640AF"/>
    <w:rsid w:val="00164443"/>
    <w:rsid w:val="001647BD"/>
    <w:rsid w:val="00165044"/>
    <w:rsid w:val="001659B3"/>
    <w:rsid w:val="00166073"/>
    <w:rsid w:val="001661C4"/>
    <w:rsid w:val="0016665C"/>
    <w:rsid w:val="00166EB7"/>
    <w:rsid w:val="00167192"/>
    <w:rsid w:val="00167555"/>
    <w:rsid w:val="00167D2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C0"/>
    <w:rsid w:val="00181168"/>
    <w:rsid w:val="00181511"/>
    <w:rsid w:val="001818C1"/>
    <w:rsid w:val="00181EB6"/>
    <w:rsid w:val="00182729"/>
    <w:rsid w:val="00182CBF"/>
    <w:rsid w:val="00182E25"/>
    <w:rsid w:val="0018349F"/>
    <w:rsid w:val="001837D2"/>
    <w:rsid w:val="00183AD9"/>
    <w:rsid w:val="00183BC8"/>
    <w:rsid w:val="00183BF1"/>
    <w:rsid w:val="001849BD"/>
    <w:rsid w:val="001853B6"/>
    <w:rsid w:val="00185454"/>
    <w:rsid w:val="00185997"/>
    <w:rsid w:val="00185BC4"/>
    <w:rsid w:val="001865A6"/>
    <w:rsid w:val="00186D35"/>
    <w:rsid w:val="0019130D"/>
    <w:rsid w:val="00191CEF"/>
    <w:rsid w:val="001925EE"/>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54"/>
    <w:rsid w:val="001B2074"/>
    <w:rsid w:val="001B2226"/>
    <w:rsid w:val="001B2913"/>
    <w:rsid w:val="001B3250"/>
    <w:rsid w:val="001B33A4"/>
    <w:rsid w:val="001B370C"/>
    <w:rsid w:val="001B3C7D"/>
    <w:rsid w:val="001B3F4C"/>
    <w:rsid w:val="001B4266"/>
    <w:rsid w:val="001B50F3"/>
    <w:rsid w:val="001B53D6"/>
    <w:rsid w:val="001B59DE"/>
    <w:rsid w:val="001B6558"/>
    <w:rsid w:val="001B65EA"/>
    <w:rsid w:val="001B77FA"/>
    <w:rsid w:val="001C0945"/>
    <w:rsid w:val="001C1AD0"/>
    <w:rsid w:val="001C1CC5"/>
    <w:rsid w:val="001C24BC"/>
    <w:rsid w:val="001C305A"/>
    <w:rsid w:val="001C3423"/>
    <w:rsid w:val="001C37BD"/>
    <w:rsid w:val="001C45C1"/>
    <w:rsid w:val="001C468D"/>
    <w:rsid w:val="001C4F12"/>
    <w:rsid w:val="001C545C"/>
    <w:rsid w:val="001C635E"/>
    <w:rsid w:val="001C6757"/>
    <w:rsid w:val="001C6A8E"/>
    <w:rsid w:val="001C762B"/>
    <w:rsid w:val="001C7F48"/>
    <w:rsid w:val="001D0FBD"/>
    <w:rsid w:val="001D17B0"/>
    <w:rsid w:val="001D2623"/>
    <w:rsid w:val="001D2CB6"/>
    <w:rsid w:val="001D37D8"/>
    <w:rsid w:val="001D414C"/>
    <w:rsid w:val="001D41F4"/>
    <w:rsid w:val="001D5752"/>
    <w:rsid w:val="001D612E"/>
    <w:rsid w:val="001D64EE"/>
    <w:rsid w:val="001D65F8"/>
    <w:rsid w:val="001D7492"/>
    <w:rsid w:val="001D7890"/>
    <w:rsid w:val="001E0107"/>
    <w:rsid w:val="001E173C"/>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02"/>
    <w:rsid w:val="001F74B8"/>
    <w:rsid w:val="001F78B9"/>
    <w:rsid w:val="001F7BB6"/>
    <w:rsid w:val="001F7C60"/>
    <w:rsid w:val="00200101"/>
    <w:rsid w:val="00200212"/>
    <w:rsid w:val="00200F5D"/>
    <w:rsid w:val="002014CF"/>
    <w:rsid w:val="0020201E"/>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7E2"/>
    <w:rsid w:val="00212C25"/>
    <w:rsid w:val="00212F68"/>
    <w:rsid w:val="002135C6"/>
    <w:rsid w:val="00213FC6"/>
    <w:rsid w:val="002140C5"/>
    <w:rsid w:val="00214B9D"/>
    <w:rsid w:val="00214D4B"/>
    <w:rsid w:val="00215B09"/>
    <w:rsid w:val="00215FB5"/>
    <w:rsid w:val="002163DC"/>
    <w:rsid w:val="00216766"/>
    <w:rsid w:val="00216820"/>
    <w:rsid w:val="00217893"/>
    <w:rsid w:val="00220036"/>
    <w:rsid w:val="00220054"/>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9B5"/>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8CC"/>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51"/>
    <w:rsid w:val="002617A4"/>
    <w:rsid w:val="002620D1"/>
    <w:rsid w:val="00262386"/>
    <w:rsid w:val="00262D3D"/>
    <w:rsid w:val="00262E59"/>
    <w:rsid w:val="00263B34"/>
    <w:rsid w:val="00263E7F"/>
    <w:rsid w:val="0026424A"/>
    <w:rsid w:val="0026491C"/>
    <w:rsid w:val="00264B13"/>
    <w:rsid w:val="00264EBF"/>
    <w:rsid w:val="0026565B"/>
    <w:rsid w:val="0026649F"/>
    <w:rsid w:val="0026660C"/>
    <w:rsid w:val="002670AA"/>
    <w:rsid w:val="00267262"/>
    <w:rsid w:val="00267751"/>
    <w:rsid w:val="00267E9A"/>
    <w:rsid w:val="002700CF"/>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7F5"/>
    <w:rsid w:val="002827A2"/>
    <w:rsid w:val="002827E4"/>
    <w:rsid w:val="00282C67"/>
    <w:rsid w:val="00282E1F"/>
    <w:rsid w:val="00283391"/>
    <w:rsid w:val="00283BE3"/>
    <w:rsid w:val="00283C6E"/>
    <w:rsid w:val="00283D6A"/>
    <w:rsid w:val="00284221"/>
    <w:rsid w:val="002847F1"/>
    <w:rsid w:val="00285B02"/>
    <w:rsid w:val="00285E5E"/>
    <w:rsid w:val="002907D9"/>
    <w:rsid w:val="00290850"/>
    <w:rsid w:val="00290E7C"/>
    <w:rsid w:val="00290F12"/>
    <w:rsid w:val="00291DCB"/>
    <w:rsid w:val="0029216D"/>
    <w:rsid w:val="002926A1"/>
    <w:rsid w:val="002928AB"/>
    <w:rsid w:val="00293549"/>
    <w:rsid w:val="00294B97"/>
    <w:rsid w:val="00294BE3"/>
    <w:rsid w:val="002955C5"/>
    <w:rsid w:val="002956B5"/>
    <w:rsid w:val="00295B16"/>
    <w:rsid w:val="002960E2"/>
    <w:rsid w:val="0029627F"/>
    <w:rsid w:val="002970CF"/>
    <w:rsid w:val="00297490"/>
    <w:rsid w:val="002974D4"/>
    <w:rsid w:val="002A00F8"/>
    <w:rsid w:val="002A15BD"/>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734"/>
    <w:rsid w:val="002B189A"/>
    <w:rsid w:val="002B19CD"/>
    <w:rsid w:val="002B1AD3"/>
    <w:rsid w:val="002B2FCD"/>
    <w:rsid w:val="002B32CA"/>
    <w:rsid w:val="002B3F04"/>
    <w:rsid w:val="002B42DA"/>
    <w:rsid w:val="002B49CA"/>
    <w:rsid w:val="002B4C10"/>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BFC"/>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E2"/>
    <w:rsid w:val="002D470F"/>
    <w:rsid w:val="002D48BB"/>
    <w:rsid w:val="002D51D8"/>
    <w:rsid w:val="002D54D5"/>
    <w:rsid w:val="002D5ABC"/>
    <w:rsid w:val="002D61AE"/>
    <w:rsid w:val="002D6348"/>
    <w:rsid w:val="002D68E7"/>
    <w:rsid w:val="002D6D51"/>
    <w:rsid w:val="002D6E52"/>
    <w:rsid w:val="002D6F74"/>
    <w:rsid w:val="002D71B6"/>
    <w:rsid w:val="002D74F0"/>
    <w:rsid w:val="002D7F06"/>
    <w:rsid w:val="002E00F1"/>
    <w:rsid w:val="002E0BE2"/>
    <w:rsid w:val="002E115D"/>
    <w:rsid w:val="002E120E"/>
    <w:rsid w:val="002E1796"/>
    <w:rsid w:val="002E259F"/>
    <w:rsid w:val="002E2B93"/>
    <w:rsid w:val="002E2CD8"/>
    <w:rsid w:val="002E348F"/>
    <w:rsid w:val="002E3C32"/>
    <w:rsid w:val="002E4A5A"/>
    <w:rsid w:val="002E5C9B"/>
    <w:rsid w:val="002E5EA9"/>
    <w:rsid w:val="002E6727"/>
    <w:rsid w:val="002E6BB6"/>
    <w:rsid w:val="002E787B"/>
    <w:rsid w:val="002F05C1"/>
    <w:rsid w:val="002F0663"/>
    <w:rsid w:val="002F0AA9"/>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F3"/>
    <w:rsid w:val="002F7B28"/>
    <w:rsid w:val="002F7D23"/>
    <w:rsid w:val="00300FEF"/>
    <w:rsid w:val="00301185"/>
    <w:rsid w:val="00301B49"/>
    <w:rsid w:val="0030230E"/>
    <w:rsid w:val="0030313E"/>
    <w:rsid w:val="00303C2A"/>
    <w:rsid w:val="00303D02"/>
    <w:rsid w:val="00304561"/>
    <w:rsid w:val="003049FC"/>
    <w:rsid w:val="00304E45"/>
    <w:rsid w:val="003057BB"/>
    <w:rsid w:val="00306737"/>
    <w:rsid w:val="00306C08"/>
    <w:rsid w:val="00306D9F"/>
    <w:rsid w:val="00306F87"/>
    <w:rsid w:val="003074D1"/>
    <w:rsid w:val="00307836"/>
    <w:rsid w:val="003101E1"/>
    <w:rsid w:val="00310753"/>
    <w:rsid w:val="0031109D"/>
    <w:rsid w:val="00311111"/>
    <w:rsid w:val="00311177"/>
    <w:rsid w:val="00311719"/>
    <w:rsid w:val="003127FC"/>
    <w:rsid w:val="0031284C"/>
    <w:rsid w:val="00312EE4"/>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C3"/>
    <w:rsid w:val="00326CB7"/>
    <w:rsid w:val="00326F19"/>
    <w:rsid w:val="00326F9E"/>
    <w:rsid w:val="003300F2"/>
    <w:rsid w:val="00330D0A"/>
    <w:rsid w:val="00331673"/>
    <w:rsid w:val="00331ED1"/>
    <w:rsid w:val="0033280E"/>
    <w:rsid w:val="003328D9"/>
    <w:rsid w:val="00332935"/>
    <w:rsid w:val="00333BFA"/>
    <w:rsid w:val="00334B93"/>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FFC"/>
    <w:rsid w:val="003600F2"/>
    <w:rsid w:val="00360DB9"/>
    <w:rsid w:val="00360F9B"/>
    <w:rsid w:val="00361525"/>
    <w:rsid w:val="003617F1"/>
    <w:rsid w:val="00361B4D"/>
    <w:rsid w:val="00361CA8"/>
    <w:rsid w:val="00362719"/>
    <w:rsid w:val="00363134"/>
    <w:rsid w:val="00365384"/>
    <w:rsid w:val="00365BBD"/>
    <w:rsid w:val="003660B8"/>
    <w:rsid w:val="003664AB"/>
    <w:rsid w:val="003671C3"/>
    <w:rsid w:val="00370489"/>
    <w:rsid w:val="00370682"/>
    <w:rsid w:val="003713E4"/>
    <w:rsid w:val="00371433"/>
    <w:rsid w:val="003720A1"/>
    <w:rsid w:val="00373245"/>
    <w:rsid w:val="00373C97"/>
    <w:rsid w:val="003741D5"/>
    <w:rsid w:val="00374529"/>
    <w:rsid w:val="00374650"/>
    <w:rsid w:val="0037493E"/>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22D"/>
    <w:rsid w:val="003903FB"/>
    <w:rsid w:val="00390B20"/>
    <w:rsid w:val="0039114B"/>
    <w:rsid w:val="0039183A"/>
    <w:rsid w:val="00391FE7"/>
    <w:rsid w:val="0039299B"/>
    <w:rsid w:val="00393698"/>
    <w:rsid w:val="0039371E"/>
    <w:rsid w:val="00394C27"/>
    <w:rsid w:val="0039671D"/>
    <w:rsid w:val="00396CB4"/>
    <w:rsid w:val="003977D0"/>
    <w:rsid w:val="00397CDC"/>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C6"/>
    <w:rsid w:val="003A5CF0"/>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ABA"/>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CC3"/>
    <w:rsid w:val="003D11CB"/>
    <w:rsid w:val="003D1383"/>
    <w:rsid w:val="003D165B"/>
    <w:rsid w:val="003D1814"/>
    <w:rsid w:val="003D33F6"/>
    <w:rsid w:val="003D346C"/>
    <w:rsid w:val="003D3597"/>
    <w:rsid w:val="003D4196"/>
    <w:rsid w:val="003D4567"/>
    <w:rsid w:val="003D490C"/>
    <w:rsid w:val="003D4F69"/>
    <w:rsid w:val="003D517C"/>
    <w:rsid w:val="003D5A05"/>
    <w:rsid w:val="003D5B28"/>
    <w:rsid w:val="003D5EC9"/>
    <w:rsid w:val="003D6258"/>
    <w:rsid w:val="003D6501"/>
    <w:rsid w:val="003D6BCA"/>
    <w:rsid w:val="003D6DF2"/>
    <w:rsid w:val="003D74E8"/>
    <w:rsid w:val="003D7DD9"/>
    <w:rsid w:val="003E079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223"/>
    <w:rsid w:val="0041158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B73"/>
    <w:rsid w:val="00431627"/>
    <w:rsid w:val="00432574"/>
    <w:rsid w:val="0043288C"/>
    <w:rsid w:val="0043335A"/>
    <w:rsid w:val="00433991"/>
    <w:rsid w:val="00433A4A"/>
    <w:rsid w:val="00433AE3"/>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3C5"/>
    <w:rsid w:val="004437E9"/>
    <w:rsid w:val="00443DE5"/>
    <w:rsid w:val="00443FA8"/>
    <w:rsid w:val="00443FEB"/>
    <w:rsid w:val="00444241"/>
    <w:rsid w:val="00444CAF"/>
    <w:rsid w:val="00444DC8"/>
    <w:rsid w:val="00445041"/>
    <w:rsid w:val="00445162"/>
    <w:rsid w:val="00445179"/>
    <w:rsid w:val="00445CE4"/>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B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69"/>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131"/>
    <w:rsid w:val="00481499"/>
    <w:rsid w:val="00481849"/>
    <w:rsid w:val="00481B1F"/>
    <w:rsid w:val="00482647"/>
    <w:rsid w:val="004827A2"/>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69B"/>
    <w:rsid w:val="004B2DE0"/>
    <w:rsid w:val="004B2DE4"/>
    <w:rsid w:val="004B2E32"/>
    <w:rsid w:val="004B3551"/>
    <w:rsid w:val="004B42DF"/>
    <w:rsid w:val="004B4807"/>
    <w:rsid w:val="004B4A49"/>
    <w:rsid w:val="004B5788"/>
    <w:rsid w:val="004B5982"/>
    <w:rsid w:val="004B685B"/>
    <w:rsid w:val="004B6BCA"/>
    <w:rsid w:val="004B6FBD"/>
    <w:rsid w:val="004B7455"/>
    <w:rsid w:val="004B7E66"/>
    <w:rsid w:val="004B7FBC"/>
    <w:rsid w:val="004C010A"/>
    <w:rsid w:val="004C076A"/>
    <w:rsid w:val="004C0B12"/>
    <w:rsid w:val="004C0BB9"/>
    <w:rsid w:val="004C1141"/>
    <w:rsid w:val="004C11AA"/>
    <w:rsid w:val="004C1E82"/>
    <w:rsid w:val="004C29F1"/>
    <w:rsid w:val="004C2FA0"/>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A51"/>
    <w:rsid w:val="004D2328"/>
    <w:rsid w:val="004D248A"/>
    <w:rsid w:val="004D2696"/>
    <w:rsid w:val="004D3BE3"/>
    <w:rsid w:val="004D459D"/>
    <w:rsid w:val="004D4C7B"/>
    <w:rsid w:val="004D7072"/>
    <w:rsid w:val="004D7B52"/>
    <w:rsid w:val="004D7DFA"/>
    <w:rsid w:val="004E0049"/>
    <w:rsid w:val="004E05A2"/>
    <w:rsid w:val="004E06BB"/>
    <w:rsid w:val="004E06CB"/>
    <w:rsid w:val="004E07B2"/>
    <w:rsid w:val="004E1135"/>
    <w:rsid w:val="004E13EA"/>
    <w:rsid w:val="004E1E30"/>
    <w:rsid w:val="004E1FB0"/>
    <w:rsid w:val="004E2034"/>
    <w:rsid w:val="004E2171"/>
    <w:rsid w:val="004E2550"/>
    <w:rsid w:val="004E3243"/>
    <w:rsid w:val="004E341E"/>
    <w:rsid w:val="004E36D5"/>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EC3"/>
    <w:rsid w:val="004F6FEF"/>
    <w:rsid w:val="004F7943"/>
    <w:rsid w:val="005002B8"/>
    <w:rsid w:val="00500818"/>
    <w:rsid w:val="00501200"/>
    <w:rsid w:val="00501215"/>
    <w:rsid w:val="005020EF"/>
    <w:rsid w:val="0050218B"/>
    <w:rsid w:val="0050224F"/>
    <w:rsid w:val="005032DE"/>
    <w:rsid w:val="005035B0"/>
    <w:rsid w:val="00503E5F"/>
    <w:rsid w:val="005047B8"/>
    <w:rsid w:val="00504A0E"/>
    <w:rsid w:val="00504E9D"/>
    <w:rsid w:val="00505506"/>
    <w:rsid w:val="005066E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3CD"/>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066"/>
    <w:rsid w:val="005273B1"/>
    <w:rsid w:val="00527D50"/>
    <w:rsid w:val="00530103"/>
    <w:rsid w:val="00530629"/>
    <w:rsid w:val="00530BB3"/>
    <w:rsid w:val="00530FFF"/>
    <w:rsid w:val="005311C6"/>
    <w:rsid w:val="005315A7"/>
    <w:rsid w:val="00531619"/>
    <w:rsid w:val="005321FB"/>
    <w:rsid w:val="0053254A"/>
    <w:rsid w:val="00532861"/>
    <w:rsid w:val="005332CF"/>
    <w:rsid w:val="005334CF"/>
    <w:rsid w:val="00533865"/>
    <w:rsid w:val="00533C4A"/>
    <w:rsid w:val="005346BB"/>
    <w:rsid w:val="00535763"/>
    <w:rsid w:val="005357BB"/>
    <w:rsid w:val="005377B5"/>
    <w:rsid w:val="005379E7"/>
    <w:rsid w:val="00537A4A"/>
    <w:rsid w:val="00540094"/>
    <w:rsid w:val="005404A6"/>
    <w:rsid w:val="005405D6"/>
    <w:rsid w:val="00540743"/>
    <w:rsid w:val="00540C9A"/>
    <w:rsid w:val="00540CD4"/>
    <w:rsid w:val="0054132A"/>
    <w:rsid w:val="005415E4"/>
    <w:rsid w:val="00541BC4"/>
    <w:rsid w:val="005420ED"/>
    <w:rsid w:val="00542832"/>
    <w:rsid w:val="00542A74"/>
    <w:rsid w:val="00543AE0"/>
    <w:rsid w:val="005448A6"/>
    <w:rsid w:val="005464B7"/>
    <w:rsid w:val="00546F75"/>
    <w:rsid w:val="00547265"/>
    <w:rsid w:val="00547443"/>
    <w:rsid w:val="005505A6"/>
    <w:rsid w:val="005505BF"/>
    <w:rsid w:val="00551B0D"/>
    <w:rsid w:val="00551B2B"/>
    <w:rsid w:val="00551FA7"/>
    <w:rsid w:val="00553286"/>
    <w:rsid w:val="00553E2C"/>
    <w:rsid w:val="0055476C"/>
    <w:rsid w:val="0055710D"/>
    <w:rsid w:val="00557458"/>
    <w:rsid w:val="005605D0"/>
    <w:rsid w:val="00560AD2"/>
    <w:rsid w:val="00560DC7"/>
    <w:rsid w:val="00561265"/>
    <w:rsid w:val="00561B70"/>
    <w:rsid w:val="00561DBA"/>
    <w:rsid w:val="00562B41"/>
    <w:rsid w:val="00562F0D"/>
    <w:rsid w:val="0056365F"/>
    <w:rsid w:val="0056375F"/>
    <w:rsid w:val="00563B8D"/>
    <w:rsid w:val="00563DE6"/>
    <w:rsid w:val="00563F8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60"/>
    <w:rsid w:val="00582CE9"/>
    <w:rsid w:val="00583195"/>
    <w:rsid w:val="0058377F"/>
    <w:rsid w:val="00583982"/>
    <w:rsid w:val="00583B84"/>
    <w:rsid w:val="00583CA7"/>
    <w:rsid w:val="00584DCA"/>
    <w:rsid w:val="0058525D"/>
    <w:rsid w:val="00585742"/>
    <w:rsid w:val="00585C84"/>
    <w:rsid w:val="0058726C"/>
    <w:rsid w:val="005872C9"/>
    <w:rsid w:val="00587BAC"/>
    <w:rsid w:val="00590030"/>
    <w:rsid w:val="00590232"/>
    <w:rsid w:val="00593111"/>
    <w:rsid w:val="00593816"/>
    <w:rsid w:val="00593D67"/>
    <w:rsid w:val="00593F3E"/>
    <w:rsid w:val="00594875"/>
    <w:rsid w:val="00594FA6"/>
    <w:rsid w:val="00595BD9"/>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D18"/>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3A1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5C"/>
    <w:rsid w:val="005E1572"/>
    <w:rsid w:val="005E25A4"/>
    <w:rsid w:val="005E2611"/>
    <w:rsid w:val="005E2700"/>
    <w:rsid w:val="005E28DC"/>
    <w:rsid w:val="005E29E3"/>
    <w:rsid w:val="005E2A2E"/>
    <w:rsid w:val="005E2C4A"/>
    <w:rsid w:val="005E36FB"/>
    <w:rsid w:val="005E3B81"/>
    <w:rsid w:val="005E4667"/>
    <w:rsid w:val="005E4B18"/>
    <w:rsid w:val="005E4E02"/>
    <w:rsid w:val="005E5C65"/>
    <w:rsid w:val="005E5DC7"/>
    <w:rsid w:val="005E5FE0"/>
    <w:rsid w:val="005E62F0"/>
    <w:rsid w:val="005E6C99"/>
    <w:rsid w:val="005E7122"/>
    <w:rsid w:val="005F03EF"/>
    <w:rsid w:val="005F03F3"/>
    <w:rsid w:val="005F0B78"/>
    <w:rsid w:val="005F0E6E"/>
    <w:rsid w:val="005F1245"/>
    <w:rsid w:val="005F13F0"/>
    <w:rsid w:val="005F1492"/>
    <w:rsid w:val="005F152B"/>
    <w:rsid w:val="005F17E7"/>
    <w:rsid w:val="005F1AE7"/>
    <w:rsid w:val="005F221F"/>
    <w:rsid w:val="005F2443"/>
    <w:rsid w:val="005F2C28"/>
    <w:rsid w:val="005F2D7B"/>
    <w:rsid w:val="005F3027"/>
    <w:rsid w:val="005F348F"/>
    <w:rsid w:val="005F35B9"/>
    <w:rsid w:val="005F37D7"/>
    <w:rsid w:val="005F3DEF"/>
    <w:rsid w:val="005F3FEB"/>
    <w:rsid w:val="005F4815"/>
    <w:rsid w:val="005F5663"/>
    <w:rsid w:val="005F5849"/>
    <w:rsid w:val="005F5B8A"/>
    <w:rsid w:val="005F5C1B"/>
    <w:rsid w:val="005F5EF4"/>
    <w:rsid w:val="005F5F2C"/>
    <w:rsid w:val="005F60EC"/>
    <w:rsid w:val="005F68D4"/>
    <w:rsid w:val="005F6991"/>
    <w:rsid w:val="005F70E4"/>
    <w:rsid w:val="005F7EBF"/>
    <w:rsid w:val="006015A1"/>
    <w:rsid w:val="006015E1"/>
    <w:rsid w:val="00601B91"/>
    <w:rsid w:val="00601DD0"/>
    <w:rsid w:val="0060200D"/>
    <w:rsid w:val="00602D2E"/>
    <w:rsid w:val="00603E31"/>
    <w:rsid w:val="006041B7"/>
    <w:rsid w:val="0060451D"/>
    <w:rsid w:val="00605629"/>
    <w:rsid w:val="006059FB"/>
    <w:rsid w:val="00605B38"/>
    <w:rsid w:val="00605D03"/>
    <w:rsid w:val="00605D21"/>
    <w:rsid w:val="00606FD4"/>
    <w:rsid w:val="00607C46"/>
    <w:rsid w:val="006102F3"/>
    <w:rsid w:val="0061093E"/>
    <w:rsid w:val="006119DC"/>
    <w:rsid w:val="00612434"/>
    <w:rsid w:val="00612CE6"/>
    <w:rsid w:val="00612DA3"/>
    <w:rsid w:val="00612EDD"/>
    <w:rsid w:val="00612FBA"/>
    <w:rsid w:val="00613171"/>
    <w:rsid w:val="006136AF"/>
    <w:rsid w:val="00614A7B"/>
    <w:rsid w:val="00614FF2"/>
    <w:rsid w:val="006158E4"/>
    <w:rsid w:val="006158FB"/>
    <w:rsid w:val="00615C08"/>
    <w:rsid w:val="0061733E"/>
    <w:rsid w:val="0061741C"/>
    <w:rsid w:val="0061785B"/>
    <w:rsid w:val="006207BC"/>
    <w:rsid w:val="00620D57"/>
    <w:rsid w:val="00621335"/>
    <w:rsid w:val="0062150E"/>
    <w:rsid w:val="006226ED"/>
    <w:rsid w:val="00623F37"/>
    <w:rsid w:val="00623F56"/>
    <w:rsid w:val="006242E9"/>
    <w:rsid w:val="006249DB"/>
    <w:rsid w:val="006250F6"/>
    <w:rsid w:val="0062544D"/>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8F8"/>
    <w:rsid w:val="006375BD"/>
    <w:rsid w:val="00637F68"/>
    <w:rsid w:val="00640399"/>
    <w:rsid w:val="00640DBD"/>
    <w:rsid w:val="0064169B"/>
    <w:rsid w:val="0064259A"/>
    <w:rsid w:val="00642683"/>
    <w:rsid w:val="006428CA"/>
    <w:rsid w:val="006428DC"/>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2A"/>
    <w:rsid w:val="00660F6D"/>
    <w:rsid w:val="0066179A"/>
    <w:rsid w:val="00661860"/>
    <w:rsid w:val="00661FC2"/>
    <w:rsid w:val="00662606"/>
    <w:rsid w:val="00662701"/>
    <w:rsid w:val="0066271C"/>
    <w:rsid w:val="00663099"/>
    <w:rsid w:val="006638AF"/>
    <w:rsid w:val="00664184"/>
    <w:rsid w:val="00664915"/>
    <w:rsid w:val="00664C39"/>
    <w:rsid w:val="0066500F"/>
    <w:rsid w:val="00665508"/>
    <w:rsid w:val="00665D82"/>
    <w:rsid w:val="006670F5"/>
    <w:rsid w:val="00670121"/>
    <w:rsid w:val="00670373"/>
    <w:rsid w:val="006715F4"/>
    <w:rsid w:val="00671B2B"/>
    <w:rsid w:val="00671DB5"/>
    <w:rsid w:val="0067263C"/>
    <w:rsid w:val="0067281B"/>
    <w:rsid w:val="0067282A"/>
    <w:rsid w:val="00672E3F"/>
    <w:rsid w:val="00673538"/>
    <w:rsid w:val="006751C6"/>
    <w:rsid w:val="006752D5"/>
    <w:rsid w:val="00675AFC"/>
    <w:rsid w:val="00676607"/>
    <w:rsid w:val="00677173"/>
    <w:rsid w:val="006773B6"/>
    <w:rsid w:val="00677704"/>
    <w:rsid w:val="00680281"/>
    <w:rsid w:val="00681CDE"/>
    <w:rsid w:val="00681E77"/>
    <w:rsid w:val="006824FC"/>
    <w:rsid w:val="006837D6"/>
    <w:rsid w:val="0068382F"/>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52F"/>
    <w:rsid w:val="006A4AF7"/>
    <w:rsid w:val="006A58FD"/>
    <w:rsid w:val="006A5FCC"/>
    <w:rsid w:val="006A6750"/>
    <w:rsid w:val="006A675A"/>
    <w:rsid w:val="006A7284"/>
    <w:rsid w:val="006A737F"/>
    <w:rsid w:val="006A7476"/>
    <w:rsid w:val="006A78C6"/>
    <w:rsid w:val="006A7D03"/>
    <w:rsid w:val="006A7DFD"/>
    <w:rsid w:val="006B019A"/>
    <w:rsid w:val="006B02BE"/>
    <w:rsid w:val="006B0411"/>
    <w:rsid w:val="006B0AA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55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36"/>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3B8"/>
    <w:rsid w:val="006E4286"/>
    <w:rsid w:val="006E5188"/>
    <w:rsid w:val="006E533D"/>
    <w:rsid w:val="006E6883"/>
    <w:rsid w:val="006E6A34"/>
    <w:rsid w:val="006E75C7"/>
    <w:rsid w:val="006E7679"/>
    <w:rsid w:val="006F2478"/>
    <w:rsid w:val="006F2F71"/>
    <w:rsid w:val="006F4380"/>
    <w:rsid w:val="006F506C"/>
    <w:rsid w:val="006F5B33"/>
    <w:rsid w:val="006F631C"/>
    <w:rsid w:val="006F667F"/>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04"/>
    <w:rsid w:val="007128D8"/>
    <w:rsid w:val="007128DA"/>
    <w:rsid w:val="00712D41"/>
    <w:rsid w:val="0071379D"/>
    <w:rsid w:val="00713C6F"/>
    <w:rsid w:val="00714305"/>
    <w:rsid w:val="007152B7"/>
    <w:rsid w:val="007160DA"/>
    <w:rsid w:val="0071650A"/>
    <w:rsid w:val="0071679C"/>
    <w:rsid w:val="00716F5E"/>
    <w:rsid w:val="00717339"/>
    <w:rsid w:val="0071750B"/>
    <w:rsid w:val="00717724"/>
    <w:rsid w:val="00717909"/>
    <w:rsid w:val="00717D94"/>
    <w:rsid w:val="00717DCC"/>
    <w:rsid w:val="00717E20"/>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35"/>
    <w:rsid w:val="00725292"/>
    <w:rsid w:val="00725A44"/>
    <w:rsid w:val="00725AB6"/>
    <w:rsid w:val="00725D1E"/>
    <w:rsid w:val="00726D3A"/>
    <w:rsid w:val="00726E9F"/>
    <w:rsid w:val="007270DC"/>
    <w:rsid w:val="00727CEA"/>
    <w:rsid w:val="00730789"/>
    <w:rsid w:val="007317B5"/>
    <w:rsid w:val="0073210C"/>
    <w:rsid w:val="007321DE"/>
    <w:rsid w:val="0073238A"/>
    <w:rsid w:val="00733758"/>
    <w:rsid w:val="00734737"/>
    <w:rsid w:val="007349E0"/>
    <w:rsid w:val="00734BBA"/>
    <w:rsid w:val="00735C77"/>
    <w:rsid w:val="00735E40"/>
    <w:rsid w:val="0073602A"/>
    <w:rsid w:val="0073676A"/>
    <w:rsid w:val="007367F6"/>
    <w:rsid w:val="0073695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BC"/>
    <w:rsid w:val="00764CFF"/>
    <w:rsid w:val="00764FD6"/>
    <w:rsid w:val="00765189"/>
    <w:rsid w:val="007654C6"/>
    <w:rsid w:val="00765BBA"/>
    <w:rsid w:val="00766211"/>
    <w:rsid w:val="00767410"/>
    <w:rsid w:val="00767D66"/>
    <w:rsid w:val="00767E88"/>
    <w:rsid w:val="00770000"/>
    <w:rsid w:val="0077174B"/>
    <w:rsid w:val="00771A43"/>
    <w:rsid w:val="00771D7A"/>
    <w:rsid w:val="00771EC8"/>
    <w:rsid w:val="007720C2"/>
    <w:rsid w:val="007731F0"/>
    <w:rsid w:val="00773498"/>
    <w:rsid w:val="007740AD"/>
    <w:rsid w:val="00774AA5"/>
    <w:rsid w:val="0077554C"/>
    <w:rsid w:val="00775B59"/>
    <w:rsid w:val="00775FC3"/>
    <w:rsid w:val="007763E1"/>
    <w:rsid w:val="00777670"/>
    <w:rsid w:val="00777DC5"/>
    <w:rsid w:val="00780F8E"/>
    <w:rsid w:val="0078255D"/>
    <w:rsid w:val="00782B3B"/>
    <w:rsid w:val="00782BF8"/>
    <w:rsid w:val="00782DCD"/>
    <w:rsid w:val="007834AA"/>
    <w:rsid w:val="00783536"/>
    <w:rsid w:val="00783C19"/>
    <w:rsid w:val="007843D9"/>
    <w:rsid w:val="0078453C"/>
    <w:rsid w:val="00785273"/>
    <w:rsid w:val="00785F17"/>
    <w:rsid w:val="007860B6"/>
    <w:rsid w:val="007869D1"/>
    <w:rsid w:val="00786D50"/>
    <w:rsid w:val="007872CB"/>
    <w:rsid w:val="007872CE"/>
    <w:rsid w:val="00787DC2"/>
    <w:rsid w:val="00787EB6"/>
    <w:rsid w:val="0079004E"/>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F0"/>
    <w:rsid w:val="007A483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9C9"/>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8B"/>
    <w:rsid w:val="007C7585"/>
    <w:rsid w:val="007C789A"/>
    <w:rsid w:val="007C7A8A"/>
    <w:rsid w:val="007C7D60"/>
    <w:rsid w:val="007D0225"/>
    <w:rsid w:val="007D0F6B"/>
    <w:rsid w:val="007D1221"/>
    <w:rsid w:val="007D1BAE"/>
    <w:rsid w:val="007D41C0"/>
    <w:rsid w:val="007D486E"/>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07"/>
    <w:rsid w:val="007F2173"/>
    <w:rsid w:val="007F2491"/>
    <w:rsid w:val="007F2536"/>
    <w:rsid w:val="007F2606"/>
    <w:rsid w:val="007F34C7"/>
    <w:rsid w:val="007F366E"/>
    <w:rsid w:val="007F3A16"/>
    <w:rsid w:val="007F47E7"/>
    <w:rsid w:val="007F4F75"/>
    <w:rsid w:val="007F6402"/>
    <w:rsid w:val="007F6C4A"/>
    <w:rsid w:val="007F6C5E"/>
    <w:rsid w:val="007F70F3"/>
    <w:rsid w:val="0080079C"/>
    <w:rsid w:val="00801D36"/>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EDE"/>
    <w:rsid w:val="00813105"/>
    <w:rsid w:val="0081425E"/>
    <w:rsid w:val="008142E7"/>
    <w:rsid w:val="00814604"/>
    <w:rsid w:val="00814C2C"/>
    <w:rsid w:val="00814F72"/>
    <w:rsid w:val="008150F0"/>
    <w:rsid w:val="0081570A"/>
    <w:rsid w:val="008157AC"/>
    <w:rsid w:val="00815D5F"/>
    <w:rsid w:val="00816329"/>
    <w:rsid w:val="008176D9"/>
    <w:rsid w:val="00817D5A"/>
    <w:rsid w:val="008216CF"/>
    <w:rsid w:val="00821BB1"/>
    <w:rsid w:val="00822FE2"/>
    <w:rsid w:val="00823BF2"/>
    <w:rsid w:val="0082502F"/>
    <w:rsid w:val="008253EC"/>
    <w:rsid w:val="008254D1"/>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9C9"/>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1A2"/>
    <w:rsid w:val="00845944"/>
    <w:rsid w:val="00845AD5"/>
    <w:rsid w:val="00846624"/>
    <w:rsid w:val="00846788"/>
    <w:rsid w:val="008475C6"/>
    <w:rsid w:val="00847AB2"/>
    <w:rsid w:val="008505E9"/>
    <w:rsid w:val="00851498"/>
    <w:rsid w:val="00851585"/>
    <w:rsid w:val="00851768"/>
    <w:rsid w:val="008517B7"/>
    <w:rsid w:val="00851D49"/>
    <w:rsid w:val="00852202"/>
    <w:rsid w:val="00852F58"/>
    <w:rsid w:val="0085364E"/>
    <w:rsid w:val="0085372A"/>
    <w:rsid w:val="008540C3"/>
    <w:rsid w:val="0085443F"/>
    <w:rsid w:val="0085445D"/>
    <w:rsid w:val="00855F05"/>
    <w:rsid w:val="008563C3"/>
    <w:rsid w:val="0085681A"/>
    <w:rsid w:val="00856832"/>
    <w:rsid w:val="00856CFA"/>
    <w:rsid w:val="00856D8C"/>
    <w:rsid w:val="008576A8"/>
    <w:rsid w:val="00857DE3"/>
    <w:rsid w:val="008601A5"/>
    <w:rsid w:val="00860F5E"/>
    <w:rsid w:val="00861205"/>
    <w:rsid w:val="00861C17"/>
    <w:rsid w:val="00861F49"/>
    <w:rsid w:val="0086202D"/>
    <w:rsid w:val="00862DB8"/>
    <w:rsid w:val="00862E2C"/>
    <w:rsid w:val="0086303D"/>
    <w:rsid w:val="008638DF"/>
    <w:rsid w:val="00864390"/>
    <w:rsid w:val="008643DD"/>
    <w:rsid w:val="008656E1"/>
    <w:rsid w:val="008662A0"/>
    <w:rsid w:val="0086727C"/>
    <w:rsid w:val="00867806"/>
    <w:rsid w:val="008678E4"/>
    <w:rsid w:val="00867D33"/>
    <w:rsid w:val="008709C6"/>
    <w:rsid w:val="00870B51"/>
    <w:rsid w:val="00870F9D"/>
    <w:rsid w:val="008715AB"/>
    <w:rsid w:val="0087164F"/>
    <w:rsid w:val="008717FB"/>
    <w:rsid w:val="00871873"/>
    <w:rsid w:val="0087218A"/>
    <w:rsid w:val="008721F6"/>
    <w:rsid w:val="00872AFD"/>
    <w:rsid w:val="0087372C"/>
    <w:rsid w:val="00873D68"/>
    <w:rsid w:val="00874383"/>
    <w:rsid w:val="00875609"/>
    <w:rsid w:val="008759C1"/>
    <w:rsid w:val="00875E29"/>
    <w:rsid w:val="00875E60"/>
    <w:rsid w:val="00876B29"/>
    <w:rsid w:val="00876B6A"/>
    <w:rsid w:val="00876F48"/>
    <w:rsid w:val="00877589"/>
    <w:rsid w:val="00877A5D"/>
    <w:rsid w:val="008802B8"/>
    <w:rsid w:val="00880851"/>
    <w:rsid w:val="00880A6C"/>
    <w:rsid w:val="00881064"/>
    <w:rsid w:val="00881B1D"/>
    <w:rsid w:val="0088228F"/>
    <w:rsid w:val="0088256A"/>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048"/>
    <w:rsid w:val="008969D4"/>
    <w:rsid w:val="008978C5"/>
    <w:rsid w:val="008A00D5"/>
    <w:rsid w:val="008A0157"/>
    <w:rsid w:val="008A1365"/>
    <w:rsid w:val="008A1AB1"/>
    <w:rsid w:val="008A1D5F"/>
    <w:rsid w:val="008A216D"/>
    <w:rsid w:val="008A2717"/>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A3"/>
    <w:rsid w:val="008B16DE"/>
    <w:rsid w:val="008B1FB2"/>
    <w:rsid w:val="008B31B9"/>
    <w:rsid w:val="008B47EE"/>
    <w:rsid w:val="008B4851"/>
    <w:rsid w:val="008B4B9E"/>
    <w:rsid w:val="008B5444"/>
    <w:rsid w:val="008B5670"/>
    <w:rsid w:val="008B6309"/>
    <w:rsid w:val="008B6947"/>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F2"/>
    <w:rsid w:val="008C2A3F"/>
    <w:rsid w:val="008C39ED"/>
    <w:rsid w:val="008C3D60"/>
    <w:rsid w:val="008C3FB4"/>
    <w:rsid w:val="008C4071"/>
    <w:rsid w:val="008C50A7"/>
    <w:rsid w:val="008C5210"/>
    <w:rsid w:val="008C5433"/>
    <w:rsid w:val="008C55B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5BD"/>
    <w:rsid w:val="008D2C3D"/>
    <w:rsid w:val="008D2D3D"/>
    <w:rsid w:val="008D2D94"/>
    <w:rsid w:val="008D3187"/>
    <w:rsid w:val="008D3752"/>
    <w:rsid w:val="008D3AE8"/>
    <w:rsid w:val="008D454C"/>
    <w:rsid w:val="008D6DD2"/>
    <w:rsid w:val="008D6F67"/>
    <w:rsid w:val="008D6FCC"/>
    <w:rsid w:val="008D704D"/>
    <w:rsid w:val="008D755D"/>
    <w:rsid w:val="008E02DE"/>
    <w:rsid w:val="008E112A"/>
    <w:rsid w:val="008E1835"/>
    <w:rsid w:val="008E1BD3"/>
    <w:rsid w:val="008E2035"/>
    <w:rsid w:val="008E3081"/>
    <w:rsid w:val="008E31B9"/>
    <w:rsid w:val="008E362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F3B"/>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97E"/>
    <w:rsid w:val="00904BC4"/>
    <w:rsid w:val="009051B0"/>
    <w:rsid w:val="00905C8B"/>
    <w:rsid w:val="009079D3"/>
    <w:rsid w:val="00910C39"/>
    <w:rsid w:val="00911B90"/>
    <w:rsid w:val="00911C54"/>
    <w:rsid w:val="009122A7"/>
    <w:rsid w:val="00912795"/>
    <w:rsid w:val="00913029"/>
    <w:rsid w:val="00913EE3"/>
    <w:rsid w:val="009142CB"/>
    <w:rsid w:val="00914D3F"/>
    <w:rsid w:val="009152F5"/>
    <w:rsid w:val="00915353"/>
    <w:rsid w:val="0091557F"/>
    <w:rsid w:val="00915AF0"/>
    <w:rsid w:val="0091615C"/>
    <w:rsid w:val="00916CA4"/>
    <w:rsid w:val="00917759"/>
    <w:rsid w:val="009177D0"/>
    <w:rsid w:val="0092026D"/>
    <w:rsid w:val="00920619"/>
    <w:rsid w:val="00920762"/>
    <w:rsid w:val="009207CE"/>
    <w:rsid w:val="00920A13"/>
    <w:rsid w:val="00920B45"/>
    <w:rsid w:val="00920DF2"/>
    <w:rsid w:val="009216C5"/>
    <w:rsid w:val="00922326"/>
    <w:rsid w:val="00922922"/>
    <w:rsid w:val="00923443"/>
    <w:rsid w:val="00923A02"/>
    <w:rsid w:val="009243A7"/>
    <w:rsid w:val="00924445"/>
    <w:rsid w:val="00925348"/>
    <w:rsid w:val="00925B89"/>
    <w:rsid w:val="009265B6"/>
    <w:rsid w:val="009269EA"/>
    <w:rsid w:val="00926F6D"/>
    <w:rsid w:val="00927DE7"/>
    <w:rsid w:val="00927FB2"/>
    <w:rsid w:val="00927FFC"/>
    <w:rsid w:val="009302A6"/>
    <w:rsid w:val="0093049E"/>
    <w:rsid w:val="00930569"/>
    <w:rsid w:val="00931518"/>
    <w:rsid w:val="00931C5D"/>
    <w:rsid w:val="00931E5B"/>
    <w:rsid w:val="00931F19"/>
    <w:rsid w:val="009323DD"/>
    <w:rsid w:val="0093261C"/>
    <w:rsid w:val="00932CB0"/>
    <w:rsid w:val="0093336E"/>
    <w:rsid w:val="00934599"/>
    <w:rsid w:val="00935371"/>
    <w:rsid w:val="00935826"/>
    <w:rsid w:val="0093767A"/>
    <w:rsid w:val="009400B9"/>
    <w:rsid w:val="0094030B"/>
    <w:rsid w:val="00940EF8"/>
    <w:rsid w:val="00942030"/>
    <w:rsid w:val="00942226"/>
    <w:rsid w:val="00942379"/>
    <w:rsid w:val="009425A7"/>
    <w:rsid w:val="00942662"/>
    <w:rsid w:val="00942B80"/>
    <w:rsid w:val="00942BCA"/>
    <w:rsid w:val="00942C81"/>
    <w:rsid w:val="0094429A"/>
    <w:rsid w:val="00945504"/>
    <w:rsid w:val="00945675"/>
    <w:rsid w:val="00945BA5"/>
    <w:rsid w:val="009465A0"/>
    <w:rsid w:val="00946722"/>
    <w:rsid w:val="00946BE2"/>
    <w:rsid w:val="009501C3"/>
    <w:rsid w:val="009502BE"/>
    <w:rsid w:val="009502F5"/>
    <w:rsid w:val="0095097F"/>
    <w:rsid w:val="0095251F"/>
    <w:rsid w:val="0095321C"/>
    <w:rsid w:val="00953220"/>
    <w:rsid w:val="00953D09"/>
    <w:rsid w:val="00953F2B"/>
    <w:rsid w:val="00954A8F"/>
    <w:rsid w:val="00955067"/>
    <w:rsid w:val="00955109"/>
    <w:rsid w:val="00955F2F"/>
    <w:rsid w:val="00956A4E"/>
    <w:rsid w:val="00956AB5"/>
    <w:rsid w:val="009572B3"/>
    <w:rsid w:val="00957893"/>
    <w:rsid w:val="00957DFD"/>
    <w:rsid w:val="00960A92"/>
    <w:rsid w:val="00960B5E"/>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A4"/>
    <w:rsid w:val="009705ED"/>
    <w:rsid w:val="00970624"/>
    <w:rsid w:val="009706D5"/>
    <w:rsid w:val="00970BA8"/>
    <w:rsid w:val="00971170"/>
    <w:rsid w:val="009716FC"/>
    <w:rsid w:val="00971D98"/>
    <w:rsid w:val="00973D2D"/>
    <w:rsid w:val="009743D3"/>
    <w:rsid w:val="00974561"/>
    <w:rsid w:val="00975737"/>
    <w:rsid w:val="00975F1F"/>
    <w:rsid w:val="0097609B"/>
    <w:rsid w:val="009761AE"/>
    <w:rsid w:val="009763A6"/>
    <w:rsid w:val="009763B1"/>
    <w:rsid w:val="009766CF"/>
    <w:rsid w:val="00976A65"/>
    <w:rsid w:val="0097716E"/>
    <w:rsid w:val="009773F1"/>
    <w:rsid w:val="009774CC"/>
    <w:rsid w:val="0098066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ABC"/>
    <w:rsid w:val="00990E9B"/>
    <w:rsid w:val="009910A4"/>
    <w:rsid w:val="009914EF"/>
    <w:rsid w:val="00991D5A"/>
    <w:rsid w:val="009921F1"/>
    <w:rsid w:val="0099297C"/>
    <w:rsid w:val="00992991"/>
    <w:rsid w:val="00992D28"/>
    <w:rsid w:val="00993376"/>
    <w:rsid w:val="0099370A"/>
    <w:rsid w:val="00993EC5"/>
    <w:rsid w:val="0099413E"/>
    <w:rsid w:val="00995FEE"/>
    <w:rsid w:val="00996076"/>
    <w:rsid w:val="0099696F"/>
    <w:rsid w:val="00996A31"/>
    <w:rsid w:val="0099736C"/>
    <w:rsid w:val="00997429"/>
    <w:rsid w:val="009978CF"/>
    <w:rsid w:val="009A0886"/>
    <w:rsid w:val="009A0C38"/>
    <w:rsid w:val="009A180D"/>
    <w:rsid w:val="009A201E"/>
    <w:rsid w:val="009A3252"/>
    <w:rsid w:val="009A3A73"/>
    <w:rsid w:val="009A3FC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031"/>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0D"/>
    <w:rsid w:val="009C74E3"/>
    <w:rsid w:val="009C7A2D"/>
    <w:rsid w:val="009C7D51"/>
    <w:rsid w:val="009C7EEA"/>
    <w:rsid w:val="009D02CC"/>
    <w:rsid w:val="009D03EB"/>
    <w:rsid w:val="009D08A3"/>
    <w:rsid w:val="009D0C3F"/>
    <w:rsid w:val="009D0DC5"/>
    <w:rsid w:val="009D1038"/>
    <w:rsid w:val="009D184C"/>
    <w:rsid w:val="009D1C31"/>
    <w:rsid w:val="009D2155"/>
    <w:rsid w:val="009D2F13"/>
    <w:rsid w:val="009D2F4F"/>
    <w:rsid w:val="009D5909"/>
    <w:rsid w:val="009D5D9E"/>
    <w:rsid w:val="009D61CE"/>
    <w:rsid w:val="009D62CF"/>
    <w:rsid w:val="009D6598"/>
    <w:rsid w:val="009D7294"/>
    <w:rsid w:val="009D73D9"/>
    <w:rsid w:val="009D7615"/>
    <w:rsid w:val="009D779F"/>
    <w:rsid w:val="009E064A"/>
    <w:rsid w:val="009E1FFB"/>
    <w:rsid w:val="009E20B7"/>
    <w:rsid w:val="009E2403"/>
    <w:rsid w:val="009E3E43"/>
    <w:rsid w:val="009E43D5"/>
    <w:rsid w:val="009E46B6"/>
    <w:rsid w:val="009E46BC"/>
    <w:rsid w:val="009E4CDE"/>
    <w:rsid w:val="009E5818"/>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410"/>
    <w:rsid w:val="00A13EAF"/>
    <w:rsid w:val="00A147C9"/>
    <w:rsid w:val="00A14833"/>
    <w:rsid w:val="00A167D7"/>
    <w:rsid w:val="00A176D5"/>
    <w:rsid w:val="00A1780C"/>
    <w:rsid w:val="00A215B6"/>
    <w:rsid w:val="00A217B2"/>
    <w:rsid w:val="00A21F3E"/>
    <w:rsid w:val="00A222A1"/>
    <w:rsid w:val="00A23042"/>
    <w:rsid w:val="00A230C5"/>
    <w:rsid w:val="00A23805"/>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03C"/>
    <w:rsid w:val="00A33366"/>
    <w:rsid w:val="00A33684"/>
    <w:rsid w:val="00A343F4"/>
    <w:rsid w:val="00A3443C"/>
    <w:rsid w:val="00A3512C"/>
    <w:rsid w:val="00A351CC"/>
    <w:rsid w:val="00A3675E"/>
    <w:rsid w:val="00A3699B"/>
    <w:rsid w:val="00A36D58"/>
    <w:rsid w:val="00A37503"/>
    <w:rsid w:val="00A41AC1"/>
    <w:rsid w:val="00A41BA0"/>
    <w:rsid w:val="00A41C2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273"/>
    <w:rsid w:val="00A51E81"/>
    <w:rsid w:val="00A52316"/>
    <w:rsid w:val="00A524F1"/>
    <w:rsid w:val="00A5253F"/>
    <w:rsid w:val="00A52B08"/>
    <w:rsid w:val="00A52FFA"/>
    <w:rsid w:val="00A53041"/>
    <w:rsid w:val="00A53BAE"/>
    <w:rsid w:val="00A54E0B"/>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7F"/>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A0"/>
    <w:rsid w:val="00A7599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7EE"/>
    <w:rsid w:val="00A83F3F"/>
    <w:rsid w:val="00A84166"/>
    <w:rsid w:val="00A84566"/>
    <w:rsid w:val="00A84687"/>
    <w:rsid w:val="00A84D66"/>
    <w:rsid w:val="00A865DA"/>
    <w:rsid w:val="00A8758B"/>
    <w:rsid w:val="00A876C6"/>
    <w:rsid w:val="00A87A56"/>
    <w:rsid w:val="00A90AF8"/>
    <w:rsid w:val="00A91483"/>
    <w:rsid w:val="00A915C1"/>
    <w:rsid w:val="00A923B1"/>
    <w:rsid w:val="00A92611"/>
    <w:rsid w:val="00A92AF8"/>
    <w:rsid w:val="00A93445"/>
    <w:rsid w:val="00A934E0"/>
    <w:rsid w:val="00A93C5D"/>
    <w:rsid w:val="00A940CF"/>
    <w:rsid w:val="00A94866"/>
    <w:rsid w:val="00A9488B"/>
    <w:rsid w:val="00A94AAE"/>
    <w:rsid w:val="00A96518"/>
    <w:rsid w:val="00A96630"/>
    <w:rsid w:val="00A97192"/>
    <w:rsid w:val="00A97EDD"/>
    <w:rsid w:val="00A97EF0"/>
    <w:rsid w:val="00AA0C4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F7E"/>
    <w:rsid w:val="00AC42F5"/>
    <w:rsid w:val="00AC4350"/>
    <w:rsid w:val="00AC4934"/>
    <w:rsid w:val="00AC69AA"/>
    <w:rsid w:val="00AC6CCC"/>
    <w:rsid w:val="00AC6F14"/>
    <w:rsid w:val="00AC7575"/>
    <w:rsid w:val="00AC7925"/>
    <w:rsid w:val="00AC7C29"/>
    <w:rsid w:val="00AD010C"/>
    <w:rsid w:val="00AD0431"/>
    <w:rsid w:val="00AD0911"/>
    <w:rsid w:val="00AD0F22"/>
    <w:rsid w:val="00AD16FA"/>
    <w:rsid w:val="00AD1B88"/>
    <w:rsid w:val="00AD2428"/>
    <w:rsid w:val="00AD352D"/>
    <w:rsid w:val="00AD3648"/>
    <w:rsid w:val="00AD3951"/>
    <w:rsid w:val="00AD3DCD"/>
    <w:rsid w:val="00AD4055"/>
    <w:rsid w:val="00AD4231"/>
    <w:rsid w:val="00AD47DE"/>
    <w:rsid w:val="00AD4CE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0A2"/>
    <w:rsid w:val="00AE422D"/>
    <w:rsid w:val="00AE55E5"/>
    <w:rsid w:val="00AE60D1"/>
    <w:rsid w:val="00AE6BCB"/>
    <w:rsid w:val="00AE7624"/>
    <w:rsid w:val="00AF0AB7"/>
    <w:rsid w:val="00AF0F4B"/>
    <w:rsid w:val="00AF120E"/>
    <w:rsid w:val="00AF1430"/>
    <w:rsid w:val="00AF176A"/>
    <w:rsid w:val="00AF17A1"/>
    <w:rsid w:val="00AF1844"/>
    <w:rsid w:val="00AF19EE"/>
    <w:rsid w:val="00AF2349"/>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68"/>
    <w:rsid w:val="00B01C30"/>
    <w:rsid w:val="00B039EF"/>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525"/>
    <w:rsid w:val="00B2069D"/>
    <w:rsid w:val="00B210DB"/>
    <w:rsid w:val="00B2125E"/>
    <w:rsid w:val="00B21AC5"/>
    <w:rsid w:val="00B21EFA"/>
    <w:rsid w:val="00B2239D"/>
    <w:rsid w:val="00B22538"/>
    <w:rsid w:val="00B24214"/>
    <w:rsid w:val="00B2459A"/>
    <w:rsid w:val="00B24708"/>
    <w:rsid w:val="00B24D95"/>
    <w:rsid w:val="00B252D4"/>
    <w:rsid w:val="00B27A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F89"/>
    <w:rsid w:val="00B5372F"/>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CC4"/>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5BF"/>
    <w:rsid w:val="00BA4ACB"/>
    <w:rsid w:val="00BA4D96"/>
    <w:rsid w:val="00BA5539"/>
    <w:rsid w:val="00BA5C6D"/>
    <w:rsid w:val="00BA5D95"/>
    <w:rsid w:val="00BA63E3"/>
    <w:rsid w:val="00BA69FA"/>
    <w:rsid w:val="00BA6AB3"/>
    <w:rsid w:val="00BA6EE1"/>
    <w:rsid w:val="00BA733E"/>
    <w:rsid w:val="00BA74D7"/>
    <w:rsid w:val="00BB0514"/>
    <w:rsid w:val="00BB0FC8"/>
    <w:rsid w:val="00BB174C"/>
    <w:rsid w:val="00BB1ADF"/>
    <w:rsid w:val="00BB1ED5"/>
    <w:rsid w:val="00BB2F46"/>
    <w:rsid w:val="00BB39C0"/>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0EA"/>
    <w:rsid w:val="00BC3440"/>
    <w:rsid w:val="00BC3BBD"/>
    <w:rsid w:val="00BC3DF9"/>
    <w:rsid w:val="00BC3EEA"/>
    <w:rsid w:val="00BC403A"/>
    <w:rsid w:val="00BC512A"/>
    <w:rsid w:val="00BC5391"/>
    <w:rsid w:val="00BC5E6A"/>
    <w:rsid w:val="00BC7052"/>
    <w:rsid w:val="00BC759E"/>
    <w:rsid w:val="00BC7F89"/>
    <w:rsid w:val="00BD00CF"/>
    <w:rsid w:val="00BD06F7"/>
    <w:rsid w:val="00BD0C86"/>
    <w:rsid w:val="00BD145B"/>
    <w:rsid w:val="00BD22D9"/>
    <w:rsid w:val="00BD3C64"/>
    <w:rsid w:val="00BD41D7"/>
    <w:rsid w:val="00BD4544"/>
    <w:rsid w:val="00BD4B6B"/>
    <w:rsid w:val="00BD584D"/>
    <w:rsid w:val="00BD65B2"/>
    <w:rsid w:val="00BD7C43"/>
    <w:rsid w:val="00BD7F3D"/>
    <w:rsid w:val="00BE0587"/>
    <w:rsid w:val="00BE180E"/>
    <w:rsid w:val="00BE1858"/>
    <w:rsid w:val="00BE190E"/>
    <w:rsid w:val="00BE2540"/>
    <w:rsid w:val="00BE2699"/>
    <w:rsid w:val="00BE26FA"/>
    <w:rsid w:val="00BE3B73"/>
    <w:rsid w:val="00BE3C0E"/>
    <w:rsid w:val="00BE4ED7"/>
    <w:rsid w:val="00BE598F"/>
    <w:rsid w:val="00BE6552"/>
    <w:rsid w:val="00BE7C72"/>
    <w:rsid w:val="00BF073D"/>
    <w:rsid w:val="00BF129F"/>
    <w:rsid w:val="00BF14F5"/>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E16"/>
    <w:rsid w:val="00C06F50"/>
    <w:rsid w:val="00C07161"/>
    <w:rsid w:val="00C075EF"/>
    <w:rsid w:val="00C07985"/>
    <w:rsid w:val="00C07B07"/>
    <w:rsid w:val="00C07F25"/>
    <w:rsid w:val="00C10509"/>
    <w:rsid w:val="00C1117B"/>
    <w:rsid w:val="00C114E1"/>
    <w:rsid w:val="00C1157A"/>
    <w:rsid w:val="00C11848"/>
    <w:rsid w:val="00C11B4C"/>
    <w:rsid w:val="00C11BF4"/>
    <w:rsid w:val="00C11E6C"/>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324"/>
    <w:rsid w:val="00C23DFD"/>
    <w:rsid w:val="00C23E06"/>
    <w:rsid w:val="00C25910"/>
    <w:rsid w:val="00C25FC8"/>
    <w:rsid w:val="00C26588"/>
    <w:rsid w:val="00C265EA"/>
    <w:rsid w:val="00C271D1"/>
    <w:rsid w:val="00C278A4"/>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CD6"/>
    <w:rsid w:val="00C541DE"/>
    <w:rsid w:val="00C544C8"/>
    <w:rsid w:val="00C54574"/>
    <w:rsid w:val="00C56765"/>
    <w:rsid w:val="00C56A7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DC4"/>
    <w:rsid w:val="00C6526E"/>
    <w:rsid w:val="00C654DD"/>
    <w:rsid w:val="00C65A50"/>
    <w:rsid w:val="00C65A71"/>
    <w:rsid w:val="00C65CAE"/>
    <w:rsid w:val="00C665FD"/>
    <w:rsid w:val="00C66E3C"/>
    <w:rsid w:val="00C671FD"/>
    <w:rsid w:val="00C673F5"/>
    <w:rsid w:val="00C67553"/>
    <w:rsid w:val="00C67DBA"/>
    <w:rsid w:val="00C67E20"/>
    <w:rsid w:val="00C7012A"/>
    <w:rsid w:val="00C70AD7"/>
    <w:rsid w:val="00C70F76"/>
    <w:rsid w:val="00C71484"/>
    <w:rsid w:val="00C714A2"/>
    <w:rsid w:val="00C7179F"/>
    <w:rsid w:val="00C725E4"/>
    <w:rsid w:val="00C727CF"/>
    <w:rsid w:val="00C72D44"/>
    <w:rsid w:val="00C75E83"/>
    <w:rsid w:val="00C7706C"/>
    <w:rsid w:val="00C77938"/>
    <w:rsid w:val="00C77AC5"/>
    <w:rsid w:val="00C77CAE"/>
    <w:rsid w:val="00C80229"/>
    <w:rsid w:val="00C80574"/>
    <w:rsid w:val="00C8061D"/>
    <w:rsid w:val="00C80EBC"/>
    <w:rsid w:val="00C8106D"/>
    <w:rsid w:val="00C82061"/>
    <w:rsid w:val="00C822DC"/>
    <w:rsid w:val="00C8357B"/>
    <w:rsid w:val="00C83859"/>
    <w:rsid w:val="00C83FE2"/>
    <w:rsid w:val="00C840C6"/>
    <w:rsid w:val="00C84434"/>
    <w:rsid w:val="00C84604"/>
    <w:rsid w:val="00C84723"/>
    <w:rsid w:val="00C8502B"/>
    <w:rsid w:val="00C85777"/>
    <w:rsid w:val="00C85D49"/>
    <w:rsid w:val="00C861E6"/>
    <w:rsid w:val="00C86519"/>
    <w:rsid w:val="00C865A4"/>
    <w:rsid w:val="00C8691A"/>
    <w:rsid w:val="00C87941"/>
    <w:rsid w:val="00C879DA"/>
    <w:rsid w:val="00C87AB8"/>
    <w:rsid w:val="00C87B0E"/>
    <w:rsid w:val="00C87E49"/>
    <w:rsid w:val="00C906F5"/>
    <w:rsid w:val="00C90917"/>
    <w:rsid w:val="00C90E94"/>
    <w:rsid w:val="00C91381"/>
    <w:rsid w:val="00C91D8B"/>
    <w:rsid w:val="00C924CD"/>
    <w:rsid w:val="00C92D9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864"/>
    <w:rsid w:val="00CA5166"/>
    <w:rsid w:val="00CA64E1"/>
    <w:rsid w:val="00CA77FA"/>
    <w:rsid w:val="00CB023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DB"/>
    <w:rsid w:val="00CC3078"/>
    <w:rsid w:val="00CC3925"/>
    <w:rsid w:val="00CC45EE"/>
    <w:rsid w:val="00CC4E78"/>
    <w:rsid w:val="00CC4EEC"/>
    <w:rsid w:val="00CC4F9F"/>
    <w:rsid w:val="00CC565E"/>
    <w:rsid w:val="00CC620F"/>
    <w:rsid w:val="00CC632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FA"/>
    <w:rsid w:val="00CE058B"/>
    <w:rsid w:val="00CE07F5"/>
    <w:rsid w:val="00CE0A3E"/>
    <w:rsid w:val="00CE134E"/>
    <w:rsid w:val="00CE1414"/>
    <w:rsid w:val="00CE14DF"/>
    <w:rsid w:val="00CE1F13"/>
    <w:rsid w:val="00CE2165"/>
    <w:rsid w:val="00CE226E"/>
    <w:rsid w:val="00CE2400"/>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B9F"/>
    <w:rsid w:val="00CF63E5"/>
    <w:rsid w:val="00CF66FF"/>
    <w:rsid w:val="00CF705D"/>
    <w:rsid w:val="00CF7B33"/>
    <w:rsid w:val="00D00392"/>
    <w:rsid w:val="00D00B14"/>
    <w:rsid w:val="00D01D6B"/>
    <w:rsid w:val="00D021AA"/>
    <w:rsid w:val="00D0274C"/>
    <w:rsid w:val="00D029A4"/>
    <w:rsid w:val="00D02B3D"/>
    <w:rsid w:val="00D037B0"/>
    <w:rsid w:val="00D03CCF"/>
    <w:rsid w:val="00D03EE4"/>
    <w:rsid w:val="00D03F7E"/>
    <w:rsid w:val="00D04642"/>
    <w:rsid w:val="00D05014"/>
    <w:rsid w:val="00D05666"/>
    <w:rsid w:val="00D06478"/>
    <w:rsid w:val="00D068C1"/>
    <w:rsid w:val="00D06DF2"/>
    <w:rsid w:val="00D07AEB"/>
    <w:rsid w:val="00D10344"/>
    <w:rsid w:val="00D1062D"/>
    <w:rsid w:val="00D10723"/>
    <w:rsid w:val="00D10ED2"/>
    <w:rsid w:val="00D10FA6"/>
    <w:rsid w:val="00D11917"/>
    <w:rsid w:val="00D11E3A"/>
    <w:rsid w:val="00D12A84"/>
    <w:rsid w:val="00D134FE"/>
    <w:rsid w:val="00D137B6"/>
    <w:rsid w:val="00D14BB3"/>
    <w:rsid w:val="00D1501C"/>
    <w:rsid w:val="00D1581F"/>
    <w:rsid w:val="00D159D2"/>
    <w:rsid w:val="00D1609F"/>
    <w:rsid w:val="00D166C3"/>
    <w:rsid w:val="00D17945"/>
    <w:rsid w:val="00D17972"/>
    <w:rsid w:val="00D202BA"/>
    <w:rsid w:val="00D20B5F"/>
    <w:rsid w:val="00D20CE9"/>
    <w:rsid w:val="00D22226"/>
    <w:rsid w:val="00D232F1"/>
    <w:rsid w:val="00D23CC8"/>
    <w:rsid w:val="00D247A7"/>
    <w:rsid w:val="00D24970"/>
    <w:rsid w:val="00D24EF8"/>
    <w:rsid w:val="00D25088"/>
    <w:rsid w:val="00D2570D"/>
    <w:rsid w:val="00D25782"/>
    <w:rsid w:val="00D27B3A"/>
    <w:rsid w:val="00D27E76"/>
    <w:rsid w:val="00D304B1"/>
    <w:rsid w:val="00D30A0B"/>
    <w:rsid w:val="00D30CCE"/>
    <w:rsid w:val="00D311C5"/>
    <w:rsid w:val="00D31692"/>
    <w:rsid w:val="00D32156"/>
    <w:rsid w:val="00D322E9"/>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F5A"/>
    <w:rsid w:val="00D4558C"/>
    <w:rsid w:val="00D45631"/>
    <w:rsid w:val="00D456B0"/>
    <w:rsid w:val="00D457AB"/>
    <w:rsid w:val="00D45A95"/>
    <w:rsid w:val="00D45B9E"/>
    <w:rsid w:val="00D45E0B"/>
    <w:rsid w:val="00D45F21"/>
    <w:rsid w:val="00D4630D"/>
    <w:rsid w:val="00D464BD"/>
    <w:rsid w:val="00D4785E"/>
    <w:rsid w:val="00D479C8"/>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FA0"/>
    <w:rsid w:val="00D62793"/>
    <w:rsid w:val="00D62B64"/>
    <w:rsid w:val="00D64C47"/>
    <w:rsid w:val="00D65C16"/>
    <w:rsid w:val="00D6652F"/>
    <w:rsid w:val="00D6654D"/>
    <w:rsid w:val="00D66697"/>
    <w:rsid w:val="00D668C3"/>
    <w:rsid w:val="00D66A43"/>
    <w:rsid w:val="00D66F4C"/>
    <w:rsid w:val="00D67710"/>
    <w:rsid w:val="00D67D52"/>
    <w:rsid w:val="00D70555"/>
    <w:rsid w:val="00D707AB"/>
    <w:rsid w:val="00D71333"/>
    <w:rsid w:val="00D71447"/>
    <w:rsid w:val="00D7155A"/>
    <w:rsid w:val="00D72133"/>
    <w:rsid w:val="00D734C6"/>
    <w:rsid w:val="00D73765"/>
    <w:rsid w:val="00D7377C"/>
    <w:rsid w:val="00D740D9"/>
    <w:rsid w:val="00D74236"/>
    <w:rsid w:val="00D75062"/>
    <w:rsid w:val="00D76107"/>
    <w:rsid w:val="00D76CA3"/>
    <w:rsid w:val="00D77078"/>
    <w:rsid w:val="00D7741A"/>
    <w:rsid w:val="00D77C78"/>
    <w:rsid w:val="00D8046D"/>
    <w:rsid w:val="00D806BE"/>
    <w:rsid w:val="00D80CDF"/>
    <w:rsid w:val="00D8178E"/>
    <w:rsid w:val="00D820FC"/>
    <w:rsid w:val="00D83945"/>
    <w:rsid w:val="00D840DA"/>
    <w:rsid w:val="00D84542"/>
    <w:rsid w:val="00D8625D"/>
    <w:rsid w:val="00D8685E"/>
    <w:rsid w:val="00D86901"/>
    <w:rsid w:val="00D86A7B"/>
    <w:rsid w:val="00D8792F"/>
    <w:rsid w:val="00D8795A"/>
    <w:rsid w:val="00D87E2B"/>
    <w:rsid w:val="00D87F3B"/>
    <w:rsid w:val="00D90B3E"/>
    <w:rsid w:val="00D90C01"/>
    <w:rsid w:val="00D91242"/>
    <w:rsid w:val="00D91789"/>
    <w:rsid w:val="00D92083"/>
    <w:rsid w:val="00D9325F"/>
    <w:rsid w:val="00D93420"/>
    <w:rsid w:val="00D934AE"/>
    <w:rsid w:val="00D93A2C"/>
    <w:rsid w:val="00D93AC0"/>
    <w:rsid w:val="00D94336"/>
    <w:rsid w:val="00D94650"/>
    <w:rsid w:val="00D94A6A"/>
    <w:rsid w:val="00D95547"/>
    <w:rsid w:val="00D959F6"/>
    <w:rsid w:val="00D95F57"/>
    <w:rsid w:val="00D96083"/>
    <w:rsid w:val="00D9669E"/>
    <w:rsid w:val="00D96A3A"/>
    <w:rsid w:val="00D96F87"/>
    <w:rsid w:val="00D974EE"/>
    <w:rsid w:val="00D97A86"/>
    <w:rsid w:val="00DA05AB"/>
    <w:rsid w:val="00DA08C9"/>
    <w:rsid w:val="00DA0A61"/>
    <w:rsid w:val="00DA0BE3"/>
    <w:rsid w:val="00DA1942"/>
    <w:rsid w:val="00DA1A7C"/>
    <w:rsid w:val="00DA1B9B"/>
    <w:rsid w:val="00DA22F0"/>
    <w:rsid w:val="00DA2BCC"/>
    <w:rsid w:val="00DA4702"/>
    <w:rsid w:val="00DA58B2"/>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5A7"/>
    <w:rsid w:val="00DB693A"/>
    <w:rsid w:val="00DB6BB0"/>
    <w:rsid w:val="00DB6D53"/>
    <w:rsid w:val="00DB7E29"/>
    <w:rsid w:val="00DB7F65"/>
    <w:rsid w:val="00DB7F9E"/>
    <w:rsid w:val="00DC0229"/>
    <w:rsid w:val="00DC09FD"/>
    <w:rsid w:val="00DC0DE3"/>
    <w:rsid w:val="00DC10AB"/>
    <w:rsid w:val="00DC165B"/>
    <w:rsid w:val="00DC18B0"/>
    <w:rsid w:val="00DC1957"/>
    <w:rsid w:val="00DC1AF4"/>
    <w:rsid w:val="00DC2732"/>
    <w:rsid w:val="00DC2956"/>
    <w:rsid w:val="00DC3291"/>
    <w:rsid w:val="00DC35BA"/>
    <w:rsid w:val="00DC3961"/>
    <w:rsid w:val="00DC3A1D"/>
    <w:rsid w:val="00DC3CCE"/>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27"/>
    <w:rsid w:val="00DD7697"/>
    <w:rsid w:val="00DD772F"/>
    <w:rsid w:val="00DDB847"/>
    <w:rsid w:val="00DE0954"/>
    <w:rsid w:val="00DE0A53"/>
    <w:rsid w:val="00DE1720"/>
    <w:rsid w:val="00DE18FF"/>
    <w:rsid w:val="00DE2046"/>
    <w:rsid w:val="00DE290C"/>
    <w:rsid w:val="00DE34A5"/>
    <w:rsid w:val="00DE36A4"/>
    <w:rsid w:val="00DE36F4"/>
    <w:rsid w:val="00DE37BE"/>
    <w:rsid w:val="00DE3D84"/>
    <w:rsid w:val="00DE4696"/>
    <w:rsid w:val="00DE4BE1"/>
    <w:rsid w:val="00DE4FAD"/>
    <w:rsid w:val="00DE504D"/>
    <w:rsid w:val="00DE5120"/>
    <w:rsid w:val="00DE5711"/>
    <w:rsid w:val="00DE5F20"/>
    <w:rsid w:val="00DE60D1"/>
    <w:rsid w:val="00DE661B"/>
    <w:rsid w:val="00DE6E2B"/>
    <w:rsid w:val="00DE7037"/>
    <w:rsid w:val="00DF0908"/>
    <w:rsid w:val="00DF0AF7"/>
    <w:rsid w:val="00DF144A"/>
    <w:rsid w:val="00DF17DB"/>
    <w:rsid w:val="00DF1869"/>
    <w:rsid w:val="00DF27B3"/>
    <w:rsid w:val="00DF28BA"/>
    <w:rsid w:val="00DF3708"/>
    <w:rsid w:val="00DF3DDF"/>
    <w:rsid w:val="00DF4D30"/>
    <w:rsid w:val="00DF5388"/>
    <w:rsid w:val="00DF5705"/>
    <w:rsid w:val="00DF58E2"/>
    <w:rsid w:val="00DF5A7C"/>
    <w:rsid w:val="00DF6558"/>
    <w:rsid w:val="00DF690E"/>
    <w:rsid w:val="00DF6A09"/>
    <w:rsid w:val="00DF6C8C"/>
    <w:rsid w:val="00DF74C9"/>
    <w:rsid w:val="00DF75AC"/>
    <w:rsid w:val="00DF7D38"/>
    <w:rsid w:val="00DF7FC3"/>
    <w:rsid w:val="00E0152E"/>
    <w:rsid w:val="00E01599"/>
    <w:rsid w:val="00E0179C"/>
    <w:rsid w:val="00E02773"/>
    <w:rsid w:val="00E0288C"/>
    <w:rsid w:val="00E02E23"/>
    <w:rsid w:val="00E02E87"/>
    <w:rsid w:val="00E03728"/>
    <w:rsid w:val="00E042BB"/>
    <w:rsid w:val="00E04697"/>
    <w:rsid w:val="00E04919"/>
    <w:rsid w:val="00E05E2D"/>
    <w:rsid w:val="00E069E3"/>
    <w:rsid w:val="00E076BB"/>
    <w:rsid w:val="00E101B8"/>
    <w:rsid w:val="00E10429"/>
    <w:rsid w:val="00E10741"/>
    <w:rsid w:val="00E110DE"/>
    <w:rsid w:val="00E113C6"/>
    <w:rsid w:val="00E1204F"/>
    <w:rsid w:val="00E120FE"/>
    <w:rsid w:val="00E121DF"/>
    <w:rsid w:val="00E123CC"/>
    <w:rsid w:val="00E12ED6"/>
    <w:rsid w:val="00E12FBA"/>
    <w:rsid w:val="00E1304E"/>
    <w:rsid w:val="00E13083"/>
    <w:rsid w:val="00E1329C"/>
    <w:rsid w:val="00E13E63"/>
    <w:rsid w:val="00E14179"/>
    <w:rsid w:val="00E146F6"/>
    <w:rsid w:val="00E146F8"/>
    <w:rsid w:val="00E155B6"/>
    <w:rsid w:val="00E159D0"/>
    <w:rsid w:val="00E15E5E"/>
    <w:rsid w:val="00E16072"/>
    <w:rsid w:val="00E160F5"/>
    <w:rsid w:val="00E16240"/>
    <w:rsid w:val="00E16397"/>
    <w:rsid w:val="00E20832"/>
    <w:rsid w:val="00E20941"/>
    <w:rsid w:val="00E20B63"/>
    <w:rsid w:val="00E21018"/>
    <w:rsid w:val="00E21330"/>
    <w:rsid w:val="00E213D4"/>
    <w:rsid w:val="00E217CA"/>
    <w:rsid w:val="00E2216E"/>
    <w:rsid w:val="00E2272C"/>
    <w:rsid w:val="00E22FEC"/>
    <w:rsid w:val="00E23403"/>
    <w:rsid w:val="00E2464F"/>
    <w:rsid w:val="00E24B5E"/>
    <w:rsid w:val="00E24BA1"/>
    <w:rsid w:val="00E2520F"/>
    <w:rsid w:val="00E2534F"/>
    <w:rsid w:val="00E25A55"/>
    <w:rsid w:val="00E25B02"/>
    <w:rsid w:val="00E25CFD"/>
    <w:rsid w:val="00E25D98"/>
    <w:rsid w:val="00E262E0"/>
    <w:rsid w:val="00E2694C"/>
    <w:rsid w:val="00E270AB"/>
    <w:rsid w:val="00E274C5"/>
    <w:rsid w:val="00E27A96"/>
    <w:rsid w:val="00E30A51"/>
    <w:rsid w:val="00E30EE4"/>
    <w:rsid w:val="00E30F82"/>
    <w:rsid w:val="00E32664"/>
    <w:rsid w:val="00E32C8E"/>
    <w:rsid w:val="00E33261"/>
    <w:rsid w:val="00E33712"/>
    <w:rsid w:val="00E3387A"/>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1E"/>
    <w:rsid w:val="00E43E42"/>
    <w:rsid w:val="00E43FBD"/>
    <w:rsid w:val="00E448B7"/>
    <w:rsid w:val="00E475C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0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687"/>
    <w:rsid w:val="00E77D11"/>
    <w:rsid w:val="00E77E9C"/>
    <w:rsid w:val="00E80EDE"/>
    <w:rsid w:val="00E81505"/>
    <w:rsid w:val="00E81709"/>
    <w:rsid w:val="00E81834"/>
    <w:rsid w:val="00E81CD8"/>
    <w:rsid w:val="00E81D97"/>
    <w:rsid w:val="00E81E81"/>
    <w:rsid w:val="00E8279E"/>
    <w:rsid w:val="00E83154"/>
    <w:rsid w:val="00E83222"/>
    <w:rsid w:val="00E84216"/>
    <w:rsid w:val="00E8432A"/>
    <w:rsid w:val="00E85013"/>
    <w:rsid w:val="00E85E8B"/>
    <w:rsid w:val="00E865C4"/>
    <w:rsid w:val="00E865CE"/>
    <w:rsid w:val="00E86BCE"/>
    <w:rsid w:val="00E871A9"/>
    <w:rsid w:val="00E9025B"/>
    <w:rsid w:val="00E902B0"/>
    <w:rsid w:val="00E909CE"/>
    <w:rsid w:val="00E90D60"/>
    <w:rsid w:val="00E91223"/>
    <w:rsid w:val="00E915FB"/>
    <w:rsid w:val="00E93148"/>
    <w:rsid w:val="00E934C8"/>
    <w:rsid w:val="00E93534"/>
    <w:rsid w:val="00E93F89"/>
    <w:rsid w:val="00E93FE7"/>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50B"/>
    <w:rsid w:val="00EA0CD1"/>
    <w:rsid w:val="00EA100E"/>
    <w:rsid w:val="00EA141A"/>
    <w:rsid w:val="00EA1790"/>
    <w:rsid w:val="00EA1FA3"/>
    <w:rsid w:val="00EA2163"/>
    <w:rsid w:val="00EA256A"/>
    <w:rsid w:val="00EA2774"/>
    <w:rsid w:val="00EA3E93"/>
    <w:rsid w:val="00EA3FEE"/>
    <w:rsid w:val="00EA4193"/>
    <w:rsid w:val="00EA47E9"/>
    <w:rsid w:val="00EA4970"/>
    <w:rsid w:val="00EA4E23"/>
    <w:rsid w:val="00EA56A6"/>
    <w:rsid w:val="00EA5C52"/>
    <w:rsid w:val="00EA6573"/>
    <w:rsid w:val="00EA6D1E"/>
    <w:rsid w:val="00EA6E8F"/>
    <w:rsid w:val="00EA6F5B"/>
    <w:rsid w:val="00EA7102"/>
    <w:rsid w:val="00EA76DD"/>
    <w:rsid w:val="00EA7BD6"/>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AED"/>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AF0"/>
    <w:rsid w:val="00ED1DC6"/>
    <w:rsid w:val="00ED209B"/>
    <w:rsid w:val="00ED2787"/>
    <w:rsid w:val="00ED2CE2"/>
    <w:rsid w:val="00ED2DE8"/>
    <w:rsid w:val="00ED315B"/>
    <w:rsid w:val="00ED33FC"/>
    <w:rsid w:val="00ED3946"/>
    <w:rsid w:val="00ED3B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A9C"/>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20A"/>
    <w:rsid w:val="00EF393F"/>
    <w:rsid w:val="00EF495E"/>
    <w:rsid w:val="00EF5623"/>
    <w:rsid w:val="00EF577C"/>
    <w:rsid w:val="00EF595E"/>
    <w:rsid w:val="00EF5990"/>
    <w:rsid w:val="00EF5D88"/>
    <w:rsid w:val="00EF5E21"/>
    <w:rsid w:val="00EF6136"/>
    <w:rsid w:val="00EF6436"/>
    <w:rsid w:val="00EF67DA"/>
    <w:rsid w:val="00EF7124"/>
    <w:rsid w:val="00EF7384"/>
    <w:rsid w:val="00EF77A6"/>
    <w:rsid w:val="00EF7CDF"/>
    <w:rsid w:val="00F0044A"/>
    <w:rsid w:val="00F00EAA"/>
    <w:rsid w:val="00F01161"/>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F83"/>
    <w:rsid w:val="00F10EB1"/>
    <w:rsid w:val="00F11188"/>
    <w:rsid w:val="00F1174E"/>
    <w:rsid w:val="00F126A8"/>
    <w:rsid w:val="00F1334C"/>
    <w:rsid w:val="00F133E3"/>
    <w:rsid w:val="00F13921"/>
    <w:rsid w:val="00F165F5"/>
    <w:rsid w:val="00F166A2"/>
    <w:rsid w:val="00F170D1"/>
    <w:rsid w:val="00F173CF"/>
    <w:rsid w:val="00F17A1F"/>
    <w:rsid w:val="00F20241"/>
    <w:rsid w:val="00F207CB"/>
    <w:rsid w:val="00F2108C"/>
    <w:rsid w:val="00F211FE"/>
    <w:rsid w:val="00F217F8"/>
    <w:rsid w:val="00F21BAE"/>
    <w:rsid w:val="00F21F12"/>
    <w:rsid w:val="00F2293A"/>
    <w:rsid w:val="00F229DE"/>
    <w:rsid w:val="00F2341F"/>
    <w:rsid w:val="00F235F7"/>
    <w:rsid w:val="00F2421D"/>
    <w:rsid w:val="00F25241"/>
    <w:rsid w:val="00F2732E"/>
    <w:rsid w:val="00F302A5"/>
    <w:rsid w:val="00F308B9"/>
    <w:rsid w:val="00F30AA8"/>
    <w:rsid w:val="00F3135E"/>
    <w:rsid w:val="00F31B00"/>
    <w:rsid w:val="00F32018"/>
    <w:rsid w:val="00F32DE5"/>
    <w:rsid w:val="00F332DC"/>
    <w:rsid w:val="00F33516"/>
    <w:rsid w:val="00F33852"/>
    <w:rsid w:val="00F33A43"/>
    <w:rsid w:val="00F34532"/>
    <w:rsid w:val="00F346E3"/>
    <w:rsid w:val="00F34725"/>
    <w:rsid w:val="00F3565B"/>
    <w:rsid w:val="00F3594D"/>
    <w:rsid w:val="00F35C40"/>
    <w:rsid w:val="00F36428"/>
    <w:rsid w:val="00F3656D"/>
    <w:rsid w:val="00F368F7"/>
    <w:rsid w:val="00F36AA8"/>
    <w:rsid w:val="00F372F2"/>
    <w:rsid w:val="00F37882"/>
    <w:rsid w:val="00F40BD7"/>
    <w:rsid w:val="00F40E95"/>
    <w:rsid w:val="00F41593"/>
    <w:rsid w:val="00F41BF7"/>
    <w:rsid w:val="00F429B7"/>
    <w:rsid w:val="00F42BEE"/>
    <w:rsid w:val="00F42CE8"/>
    <w:rsid w:val="00F431D1"/>
    <w:rsid w:val="00F431D3"/>
    <w:rsid w:val="00F4353E"/>
    <w:rsid w:val="00F43C74"/>
    <w:rsid w:val="00F43D84"/>
    <w:rsid w:val="00F44527"/>
    <w:rsid w:val="00F44F39"/>
    <w:rsid w:val="00F4541C"/>
    <w:rsid w:val="00F457BE"/>
    <w:rsid w:val="00F45ADC"/>
    <w:rsid w:val="00F45EB2"/>
    <w:rsid w:val="00F46943"/>
    <w:rsid w:val="00F46984"/>
    <w:rsid w:val="00F46CA3"/>
    <w:rsid w:val="00F46E88"/>
    <w:rsid w:val="00F472AA"/>
    <w:rsid w:val="00F500F9"/>
    <w:rsid w:val="00F5041C"/>
    <w:rsid w:val="00F50491"/>
    <w:rsid w:val="00F504C4"/>
    <w:rsid w:val="00F50C57"/>
    <w:rsid w:val="00F510FD"/>
    <w:rsid w:val="00F511B0"/>
    <w:rsid w:val="00F512BF"/>
    <w:rsid w:val="00F51433"/>
    <w:rsid w:val="00F5171B"/>
    <w:rsid w:val="00F51A87"/>
    <w:rsid w:val="00F51B0B"/>
    <w:rsid w:val="00F51D57"/>
    <w:rsid w:val="00F524B4"/>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FE"/>
    <w:rsid w:val="00F610E0"/>
    <w:rsid w:val="00F611D1"/>
    <w:rsid w:val="00F61A15"/>
    <w:rsid w:val="00F6347F"/>
    <w:rsid w:val="00F636E5"/>
    <w:rsid w:val="00F63715"/>
    <w:rsid w:val="00F638A8"/>
    <w:rsid w:val="00F63BE9"/>
    <w:rsid w:val="00F644F1"/>
    <w:rsid w:val="00F64858"/>
    <w:rsid w:val="00F650C8"/>
    <w:rsid w:val="00F65227"/>
    <w:rsid w:val="00F65FF2"/>
    <w:rsid w:val="00F6698E"/>
    <w:rsid w:val="00F67279"/>
    <w:rsid w:val="00F67417"/>
    <w:rsid w:val="00F678A1"/>
    <w:rsid w:val="00F701DB"/>
    <w:rsid w:val="00F71B90"/>
    <w:rsid w:val="00F7215F"/>
    <w:rsid w:val="00F73B04"/>
    <w:rsid w:val="00F7462F"/>
    <w:rsid w:val="00F754F7"/>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6B0"/>
    <w:rsid w:val="00F85285"/>
    <w:rsid w:val="00F85EE3"/>
    <w:rsid w:val="00F86AF6"/>
    <w:rsid w:val="00F86F43"/>
    <w:rsid w:val="00F87CD9"/>
    <w:rsid w:val="00F87DF1"/>
    <w:rsid w:val="00F9024D"/>
    <w:rsid w:val="00F914B7"/>
    <w:rsid w:val="00F929A5"/>
    <w:rsid w:val="00F929B7"/>
    <w:rsid w:val="00F92D84"/>
    <w:rsid w:val="00F9327D"/>
    <w:rsid w:val="00F94AFD"/>
    <w:rsid w:val="00F94D71"/>
    <w:rsid w:val="00F9513A"/>
    <w:rsid w:val="00F952BE"/>
    <w:rsid w:val="00F953B3"/>
    <w:rsid w:val="00F9566B"/>
    <w:rsid w:val="00F9576C"/>
    <w:rsid w:val="00F96714"/>
    <w:rsid w:val="00FA0E33"/>
    <w:rsid w:val="00FA144D"/>
    <w:rsid w:val="00FA19B4"/>
    <w:rsid w:val="00FA263B"/>
    <w:rsid w:val="00FA2ED6"/>
    <w:rsid w:val="00FA36EB"/>
    <w:rsid w:val="00FA3EC8"/>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28"/>
    <w:rsid w:val="00FB3981"/>
    <w:rsid w:val="00FB3AC8"/>
    <w:rsid w:val="00FB3D71"/>
    <w:rsid w:val="00FB3D84"/>
    <w:rsid w:val="00FB458B"/>
    <w:rsid w:val="00FB4C59"/>
    <w:rsid w:val="00FB5700"/>
    <w:rsid w:val="00FB5D95"/>
    <w:rsid w:val="00FB6278"/>
    <w:rsid w:val="00FB633B"/>
    <w:rsid w:val="00FB66D2"/>
    <w:rsid w:val="00FB6A6A"/>
    <w:rsid w:val="00FB78A1"/>
    <w:rsid w:val="00FB7BCA"/>
    <w:rsid w:val="00FC0DC2"/>
    <w:rsid w:val="00FC11E6"/>
    <w:rsid w:val="00FC1A04"/>
    <w:rsid w:val="00FC2982"/>
    <w:rsid w:val="00FC2BD9"/>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120"/>
    <w:rsid w:val="00FD46C9"/>
    <w:rsid w:val="00FD51C2"/>
    <w:rsid w:val="00FD53CF"/>
    <w:rsid w:val="00FD6707"/>
    <w:rsid w:val="00FD67F6"/>
    <w:rsid w:val="00FD6EE2"/>
    <w:rsid w:val="00FD6FC4"/>
    <w:rsid w:val="00FD79BE"/>
    <w:rsid w:val="00FD7C41"/>
    <w:rsid w:val="00FE0385"/>
    <w:rsid w:val="00FE07A7"/>
    <w:rsid w:val="00FE0E16"/>
    <w:rsid w:val="00FE10FC"/>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E1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01B6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Turinys3">
    <w:name w:val="toc 3"/>
    <w:basedOn w:val="prastasis"/>
    <w:next w:val="prastasis"/>
    <w:autoRedefine/>
    <w:uiPriority w:val="39"/>
    <w:unhideWhenUsed/>
    <w:rsid w:val="00AD4CE9"/>
    <w:pPr>
      <w:spacing w:after="100" w:line="259" w:lineRule="auto"/>
      <w:ind w:left="440"/>
    </w:pPr>
    <w:rPr>
      <w:rFonts w:cs="Times New Roman"/>
      <w:sz w:val="22"/>
      <w:szCs w:val="22"/>
    </w:rPr>
  </w:style>
  <w:style w:type="character" w:customStyle="1" w:styleId="CharStyle7">
    <w:name w:val="Char Style 7"/>
    <w:basedOn w:val="Numatytasispastraiposriftas"/>
    <w:rsid w:val="004B578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
    </w:rPr>
  </w:style>
  <w:style w:type="character" w:customStyle="1" w:styleId="normaltextrun">
    <w:name w:val="normaltextrun"/>
    <w:basedOn w:val="Numatytasispastraiposriftas"/>
    <w:rsid w:val="00846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816480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07041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59530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7479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52849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grida.vigele@esf.lt" TargetMode="Externa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508E6ED3-E249-4C36-A716-251A33B99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21</Pages>
  <Words>10947</Words>
  <Characters>6241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SPECIALIOSIOS SĄLYGOS</vt:lpstr>
      <vt:lpstr>PIRKIMO SPECIALIOSIOS SĄLYGOS</vt:lpstr>
    </vt:vector>
  </TitlesOfParts>
  <Company/>
  <LinksUpToDate>false</LinksUpToDate>
  <CharactersWithSpaces>17154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SPECIALIOSIOS SĄLYGOS</dc:title>
  <dc:creator>Renata Narmontienė</dc:creator>
  <cp:lastModifiedBy>Edita Navickienė</cp:lastModifiedBy>
  <cp:revision>121</cp:revision>
  <dcterms:created xsi:type="dcterms:W3CDTF">2025-02-27T10:07:00Z</dcterms:created>
  <dcterms:modified xsi:type="dcterms:W3CDTF">2025-05-29T07:58:00Z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